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849B" w14:textId="13898699" w:rsidR="00844320" w:rsidRPr="00844320" w:rsidRDefault="00844320" w:rsidP="00844320">
      <w:pPr>
        <w:spacing w:line="240" w:lineRule="auto"/>
        <w:jc w:val="right"/>
        <w:rPr>
          <w:bCs/>
          <w:color w:val="000000" w:themeColor="text1"/>
          <w:lang w:val="en-GB"/>
        </w:rPr>
      </w:pPr>
      <w:r w:rsidRPr="00844320">
        <w:rPr>
          <w:bCs/>
          <w:color w:val="000000" w:themeColor="text1"/>
          <w:lang w:val="en-GB"/>
        </w:rPr>
        <w:t>MSI-</w:t>
      </w:r>
      <w:proofErr w:type="gramStart"/>
      <w:r w:rsidRPr="00844320">
        <w:rPr>
          <w:bCs/>
          <w:color w:val="000000" w:themeColor="text1"/>
          <w:lang w:val="en-GB"/>
        </w:rPr>
        <w:t>RES(</w:t>
      </w:r>
      <w:proofErr w:type="gramEnd"/>
      <w:r w:rsidRPr="00844320">
        <w:rPr>
          <w:bCs/>
          <w:color w:val="000000" w:themeColor="text1"/>
          <w:lang w:val="en-GB"/>
        </w:rPr>
        <w:t>2022)05</w:t>
      </w:r>
      <w:r w:rsidR="00FE1044">
        <w:rPr>
          <w:bCs/>
          <w:color w:val="000000" w:themeColor="text1"/>
          <w:lang w:val="en-GB"/>
        </w:rPr>
        <w:t>-02</w:t>
      </w:r>
    </w:p>
    <w:p w14:paraId="2FB45F04" w14:textId="3FD19C3B" w:rsidR="00844320" w:rsidRPr="00844320" w:rsidRDefault="00844320" w:rsidP="00844320">
      <w:pPr>
        <w:spacing w:line="240" w:lineRule="auto"/>
        <w:jc w:val="right"/>
        <w:rPr>
          <w:bCs/>
          <w:color w:val="000000" w:themeColor="text1"/>
          <w:lang w:val="en-GB"/>
        </w:rPr>
      </w:pPr>
      <w:r w:rsidRPr="00844320">
        <w:rPr>
          <w:bCs/>
          <w:color w:val="000000" w:themeColor="text1"/>
          <w:lang w:val="en-GB"/>
        </w:rPr>
        <w:t>16 June 2022</w:t>
      </w:r>
    </w:p>
    <w:p w14:paraId="3951F169" w14:textId="77777777" w:rsidR="00844320" w:rsidRDefault="00844320" w:rsidP="00472225">
      <w:pPr>
        <w:spacing w:line="240" w:lineRule="auto"/>
        <w:jc w:val="center"/>
        <w:rPr>
          <w:b/>
          <w:color w:val="000000" w:themeColor="text1"/>
          <w:sz w:val="24"/>
          <w:szCs w:val="24"/>
          <w:lang w:val="en-GB"/>
        </w:rPr>
      </w:pPr>
    </w:p>
    <w:p w14:paraId="4386C05F" w14:textId="77777777" w:rsidR="00844320" w:rsidRDefault="00844320" w:rsidP="00472225">
      <w:pPr>
        <w:spacing w:line="240" w:lineRule="auto"/>
        <w:jc w:val="center"/>
        <w:rPr>
          <w:b/>
          <w:color w:val="000000" w:themeColor="text1"/>
          <w:sz w:val="24"/>
          <w:szCs w:val="24"/>
          <w:lang w:val="en-GB"/>
        </w:rPr>
      </w:pPr>
    </w:p>
    <w:p w14:paraId="69AABBDA" w14:textId="55F57801" w:rsidR="00844320" w:rsidRPr="00472225" w:rsidRDefault="00CE219A" w:rsidP="00844320">
      <w:pPr>
        <w:spacing w:line="240" w:lineRule="auto"/>
        <w:jc w:val="center"/>
        <w:rPr>
          <w:b/>
          <w:color w:val="000000" w:themeColor="text1"/>
          <w:sz w:val="24"/>
          <w:szCs w:val="24"/>
          <w:lang w:val="en-GB"/>
        </w:rPr>
      </w:pPr>
      <w:r w:rsidRPr="00472225">
        <w:rPr>
          <w:b/>
          <w:color w:val="000000" w:themeColor="text1"/>
          <w:sz w:val="24"/>
          <w:szCs w:val="24"/>
          <w:lang w:val="en-GB"/>
        </w:rPr>
        <w:t>Good practices for sustainable media financing</w:t>
      </w:r>
    </w:p>
    <w:p w14:paraId="036F3977" w14:textId="1EB907DD" w:rsidR="00C94CB5" w:rsidRPr="00472225" w:rsidRDefault="00C94CB5" w:rsidP="00472225">
      <w:pPr>
        <w:spacing w:line="240" w:lineRule="auto"/>
        <w:jc w:val="center"/>
        <w:rPr>
          <w:b/>
          <w:color w:val="000000" w:themeColor="text1"/>
          <w:sz w:val="24"/>
          <w:szCs w:val="24"/>
          <w:lang w:val="en-GB"/>
        </w:rPr>
      </w:pPr>
      <w:r w:rsidRPr="00472225">
        <w:rPr>
          <w:b/>
          <w:color w:val="000000" w:themeColor="text1"/>
          <w:sz w:val="24"/>
          <w:szCs w:val="24"/>
          <w:lang w:val="en-GB"/>
        </w:rPr>
        <w:t xml:space="preserve">Questionnaire </w:t>
      </w:r>
      <w:r w:rsidR="00472225">
        <w:rPr>
          <w:b/>
          <w:color w:val="000000" w:themeColor="text1"/>
          <w:sz w:val="24"/>
          <w:szCs w:val="24"/>
          <w:lang w:val="en-GB"/>
        </w:rPr>
        <w:t>on the national legislation and practices</w:t>
      </w:r>
    </w:p>
    <w:p w14:paraId="44797AF7" w14:textId="77777777" w:rsidR="00C94CB5" w:rsidRPr="00472225" w:rsidRDefault="00C94CB5" w:rsidP="00472225">
      <w:pPr>
        <w:spacing w:line="240" w:lineRule="auto"/>
        <w:jc w:val="center"/>
        <w:rPr>
          <w:b/>
          <w:color w:val="000000" w:themeColor="text1"/>
          <w:sz w:val="24"/>
          <w:szCs w:val="24"/>
          <w:lang w:val="en-GB"/>
        </w:rPr>
      </w:pPr>
    </w:p>
    <w:p w14:paraId="244A1BCC" w14:textId="77777777" w:rsidR="00CE219A" w:rsidRPr="00A763D4" w:rsidRDefault="00CE219A" w:rsidP="00CE219A">
      <w:pPr>
        <w:spacing w:line="240" w:lineRule="auto"/>
        <w:rPr>
          <w:color w:val="000000" w:themeColor="text1"/>
          <w:lang w:val="en-GB"/>
        </w:rPr>
      </w:pPr>
    </w:p>
    <w:p w14:paraId="4A191A5B" w14:textId="4509A816" w:rsidR="00CE219A" w:rsidRDefault="00CE219A" w:rsidP="00CE219A">
      <w:pPr>
        <w:spacing w:line="240" w:lineRule="auto"/>
        <w:rPr>
          <w:b/>
          <w:bCs/>
          <w:i/>
          <w:iCs/>
          <w:color w:val="000000" w:themeColor="text1"/>
          <w:lang w:val="en-GB"/>
        </w:rPr>
      </w:pPr>
      <w:r w:rsidRPr="00844320">
        <w:rPr>
          <w:b/>
          <w:bCs/>
          <w:i/>
          <w:iCs/>
          <w:color w:val="000000" w:themeColor="text1"/>
          <w:lang w:val="en-GB"/>
        </w:rPr>
        <w:t>Timeline for the questionnaire</w:t>
      </w:r>
    </w:p>
    <w:p w14:paraId="1E823926" w14:textId="77777777" w:rsidR="00844320" w:rsidRPr="00844320" w:rsidRDefault="00844320" w:rsidP="00CE219A">
      <w:pPr>
        <w:spacing w:line="240" w:lineRule="auto"/>
        <w:rPr>
          <w:b/>
          <w:bCs/>
          <w:i/>
          <w:iCs/>
          <w:color w:val="000000" w:themeColor="text1"/>
          <w:lang w:val="en-GB"/>
        </w:rPr>
      </w:pPr>
    </w:p>
    <w:p w14:paraId="4014E635" w14:textId="439DA597" w:rsidR="00CE219A" w:rsidRPr="00A763D4" w:rsidRDefault="00CE219A" w:rsidP="00CE219A">
      <w:pPr>
        <w:spacing w:line="240" w:lineRule="auto"/>
        <w:rPr>
          <w:color w:val="000000" w:themeColor="text1"/>
          <w:lang w:val="en-GB"/>
        </w:rPr>
      </w:pPr>
      <w:r w:rsidRPr="00A763D4">
        <w:rPr>
          <w:color w:val="000000" w:themeColor="text1"/>
          <w:lang w:val="en-GB"/>
        </w:rPr>
        <w:t>June 2022: submission to the CDMSI</w:t>
      </w:r>
    </w:p>
    <w:p w14:paraId="7CD04E3A" w14:textId="589F138B" w:rsidR="00CE219A" w:rsidRPr="00A763D4" w:rsidRDefault="00A949AA" w:rsidP="00CE219A">
      <w:pPr>
        <w:spacing w:line="240" w:lineRule="auto"/>
        <w:rPr>
          <w:color w:val="000000" w:themeColor="text1"/>
          <w:lang w:val="en-GB"/>
        </w:rPr>
      </w:pPr>
      <w:r>
        <w:rPr>
          <w:color w:val="000000" w:themeColor="text1"/>
          <w:lang w:val="en-GB"/>
        </w:rPr>
        <w:t>15</w:t>
      </w:r>
      <w:r w:rsidR="00CE219A" w:rsidRPr="00A763D4">
        <w:rPr>
          <w:color w:val="000000" w:themeColor="text1"/>
          <w:lang w:val="en-GB"/>
        </w:rPr>
        <w:t xml:space="preserve"> September 2022: surveys returned</w:t>
      </w:r>
    </w:p>
    <w:p w14:paraId="5E55F224" w14:textId="77777777" w:rsidR="00CE219A" w:rsidRPr="00A763D4" w:rsidRDefault="00CE219A" w:rsidP="00CE219A">
      <w:pPr>
        <w:spacing w:line="240" w:lineRule="auto"/>
        <w:rPr>
          <w:color w:val="000000" w:themeColor="text1"/>
          <w:lang w:val="en-GB"/>
        </w:rPr>
      </w:pPr>
      <w:r w:rsidRPr="00A763D4">
        <w:rPr>
          <w:color w:val="000000" w:themeColor="text1"/>
          <w:lang w:val="en-GB"/>
        </w:rPr>
        <w:t>15 December 2022: analysis of the surveys (in collaboration with the Secretariat)</w:t>
      </w:r>
    </w:p>
    <w:p w14:paraId="3C6B2B8A" w14:textId="77777777" w:rsidR="00CE219A" w:rsidRPr="00A763D4" w:rsidRDefault="00CE219A" w:rsidP="00CE219A">
      <w:pPr>
        <w:spacing w:line="240" w:lineRule="auto"/>
        <w:rPr>
          <w:color w:val="000000" w:themeColor="text1"/>
          <w:lang w:val="en-GB"/>
        </w:rPr>
      </w:pPr>
    </w:p>
    <w:p w14:paraId="6A1FA06E" w14:textId="2C27FF07" w:rsidR="00844320" w:rsidRPr="00844320" w:rsidRDefault="00CE219A" w:rsidP="00CE219A">
      <w:pPr>
        <w:spacing w:line="240" w:lineRule="auto"/>
        <w:jc w:val="both"/>
        <w:rPr>
          <w:b/>
          <w:bCs/>
          <w:i/>
          <w:color w:val="000000" w:themeColor="text1"/>
          <w:lang w:val="en-GB"/>
        </w:rPr>
      </w:pPr>
      <w:r w:rsidRPr="00844320">
        <w:rPr>
          <w:b/>
          <w:bCs/>
          <w:i/>
          <w:color w:val="000000" w:themeColor="text1"/>
          <w:lang w:val="en-GB"/>
        </w:rPr>
        <w:t>Introduction to the topi</w:t>
      </w:r>
      <w:r w:rsidR="00844320" w:rsidRPr="00844320">
        <w:rPr>
          <w:b/>
          <w:bCs/>
          <w:i/>
          <w:color w:val="000000" w:themeColor="text1"/>
          <w:lang w:val="en-GB"/>
        </w:rPr>
        <w:t>c</w:t>
      </w:r>
      <w:r w:rsidRPr="00844320">
        <w:rPr>
          <w:b/>
          <w:bCs/>
          <w:i/>
          <w:color w:val="000000" w:themeColor="text1"/>
          <w:lang w:val="en-GB"/>
        </w:rPr>
        <w:t xml:space="preserve"> </w:t>
      </w:r>
    </w:p>
    <w:p w14:paraId="5DCD2F78" w14:textId="77777777" w:rsidR="00844320" w:rsidRDefault="00844320" w:rsidP="00CE219A">
      <w:pPr>
        <w:spacing w:line="240" w:lineRule="auto"/>
        <w:jc w:val="both"/>
        <w:rPr>
          <w:i/>
          <w:color w:val="000000" w:themeColor="text1"/>
          <w:lang w:val="en-GB"/>
        </w:rPr>
      </w:pPr>
    </w:p>
    <w:p w14:paraId="767220AD" w14:textId="5C495B47" w:rsidR="00CE219A" w:rsidRPr="00A763D4" w:rsidRDefault="00CE219A" w:rsidP="00CE219A">
      <w:pPr>
        <w:spacing w:line="240" w:lineRule="auto"/>
        <w:jc w:val="both"/>
        <w:rPr>
          <w:i/>
          <w:color w:val="000000" w:themeColor="text1"/>
          <w:lang w:val="en-GB"/>
        </w:rPr>
      </w:pPr>
      <w:r w:rsidRPr="00A763D4">
        <w:rPr>
          <w:i/>
          <w:color w:val="000000" w:themeColor="text1"/>
          <w:lang w:val="en-GB"/>
        </w:rPr>
        <w:t xml:space="preserve">The sustainability of the news media and the media markets is strictly </w:t>
      </w:r>
      <w:r w:rsidR="00844320">
        <w:rPr>
          <w:i/>
          <w:color w:val="000000" w:themeColor="text1"/>
          <w:lang w:val="en-GB"/>
        </w:rPr>
        <w:t>linked</w:t>
      </w:r>
      <w:r w:rsidRPr="00A763D4">
        <w:rPr>
          <w:i/>
          <w:color w:val="000000" w:themeColor="text1"/>
          <w:lang w:val="en-GB"/>
        </w:rPr>
        <w:t xml:space="preserve"> to media pluralism and, in the end, to democracy.</w:t>
      </w:r>
    </w:p>
    <w:p w14:paraId="135C7AFF" w14:textId="77777777" w:rsidR="00CE219A" w:rsidRPr="00A763D4" w:rsidRDefault="00CE219A" w:rsidP="00CE219A">
      <w:pPr>
        <w:spacing w:line="240" w:lineRule="auto"/>
        <w:jc w:val="both"/>
        <w:rPr>
          <w:i/>
          <w:color w:val="000000" w:themeColor="text1"/>
          <w:lang w:val="en-GB"/>
        </w:rPr>
      </w:pPr>
    </w:p>
    <w:p w14:paraId="5DE73CB6" w14:textId="6861D7C6" w:rsidR="00CE219A" w:rsidRPr="00A763D4" w:rsidRDefault="00CE219A" w:rsidP="00CE219A">
      <w:pPr>
        <w:spacing w:line="240" w:lineRule="auto"/>
        <w:jc w:val="both"/>
        <w:rPr>
          <w:i/>
          <w:color w:val="000000" w:themeColor="text1"/>
          <w:lang w:val="en-GB"/>
        </w:rPr>
      </w:pPr>
      <w:r w:rsidRPr="00A763D4">
        <w:rPr>
          <w:i/>
          <w:color w:val="000000" w:themeColor="text1"/>
          <w:lang w:val="en-GB"/>
        </w:rPr>
        <w:t>Recent years have witnessed a steady decline in the sustainability of traditional business models of the media. There are many causes</w:t>
      </w:r>
      <w:r w:rsidR="00844320">
        <w:rPr>
          <w:i/>
          <w:color w:val="000000" w:themeColor="text1"/>
          <w:lang w:val="en-GB"/>
        </w:rPr>
        <w:t xml:space="preserve"> for</w:t>
      </w:r>
      <w:r w:rsidRPr="00A763D4">
        <w:rPr>
          <w:i/>
          <w:color w:val="000000" w:themeColor="text1"/>
          <w:lang w:val="en-GB"/>
        </w:rPr>
        <w:t xml:space="preserve"> this shift. The main one is technological development that has brought about a swift change in consumer</w:t>
      </w:r>
      <w:r w:rsidR="00844320">
        <w:rPr>
          <w:i/>
          <w:color w:val="000000" w:themeColor="text1"/>
          <w:lang w:val="en-GB"/>
        </w:rPr>
        <w:t xml:space="preserve"> and advertiser</w:t>
      </w:r>
      <w:r w:rsidRPr="00A763D4">
        <w:rPr>
          <w:i/>
          <w:color w:val="000000" w:themeColor="text1"/>
          <w:lang w:val="en-GB"/>
        </w:rPr>
        <w:t xml:space="preserve"> behaviours. </w:t>
      </w:r>
    </w:p>
    <w:p w14:paraId="0B10F52D" w14:textId="77777777" w:rsidR="00CE219A" w:rsidRPr="00A763D4" w:rsidRDefault="00CE219A" w:rsidP="00CE219A">
      <w:pPr>
        <w:spacing w:line="240" w:lineRule="auto"/>
        <w:jc w:val="both"/>
        <w:rPr>
          <w:i/>
          <w:color w:val="000000" w:themeColor="text1"/>
          <w:lang w:val="en-GB"/>
        </w:rPr>
      </w:pPr>
    </w:p>
    <w:p w14:paraId="249A77C5" w14:textId="74D91EF5" w:rsidR="00CE219A" w:rsidRDefault="00CE219A" w:rsidP="00CE219A">
      <w:pPr>
        <w:spacing w:line="240" w:lineRule="auto"/>
        <w:jc w:val="both"/>
        <w:rPr>
          <w:i/>
          <w:color w:val="000000" w:themeColor="text1"/>
          <w:lang w:val="en-GB"/>
        </w:rPr>
      </w:pPr>
      <w:r w:rsidRPr="00A763D4">
        <w:rPr>
          <w:i/>
          <w:color w:val="000000" w:themeColor="text1"/>
          <w:lang w:val="en-GB"/>
        </w:rPr>
        <w:t>More recently, this trend has been exacerbated by the impact of COVID-19 on the news media business models. The pandemic meant an increased demand and supply of information, and a huge boost to digitalisation</w:t>
      </w:r>
      <w:r w:rsidR="006B672D">
        <w:rPr>
          <w:i/>
          <w:color w:val="000000" w:themeColor="text1"/>
          <w:lang w:val="en-GB"/>
        </w:rPr>
        <w:t xml:space="preserve"> of the media environment</w:t>
      </w:r>
      <w:r w:rsidRPr="00A763D4">
        <w:rPr>
          <w:i/>
          <w:color w:val="000000" w:themeColor="text1"/>
          <w:lang w:val="en-GB"/>
        </w:rPr>
        <w:t>, but reduced market resources for news media (Media Pluralism Monitor, 2021). The unprecedented events of 2020 challenged the very sustainability of the news media industry, adding to a pre-existing declining trend in the traditional news media’s economy in the digital environment (Media Pluralism Monitor, 2021).</w:t>
      </w:r>
    </w:p>
    <w:p w14:paraId="63D8EC5F" w14:textId="13F0F75E" w:rsidR="00844320" w:rsidRDefault="00844320" w:rsidP="00CE219A">
      <w:pPr>
        <w:spacing w:line="240" w:lineRule="auto"/>
        <w:jc w:val="both"/>
        <w:rPr>
          <w:i/>
          <w:color w:val="000000" w:themeColor="text1"/>
          <w:lang w:val="en-GB"/>
        </w:rPr>
      </w:pPr>
    </w:p>
    <w:p w14:paraId="1E4E987C" w14:textId="3B5E58F9" w:rsidR="00844320" w:rsidRPr="004707B6" w:rsidRDefault="00844320" w:rsidP="00CE219A">
      <w:pPr>
        <w:spacing w:line="240" w:lineRule="auto"/>
        <w:jc w:val="both"/>
        <w:rPr>
          <w:i/>
          <w:color w:val="000000" w:themeColor="text1"/>
          <w:lang w:val="en-GB"/>
        </w:rPr>
      </w:pPr>
      <w:proofErr w:type="gramStart"/>
      <w:r w:rsidRPr="00844320">
        <w:rPr>
          <w:i/>
          <w:color w:val="000000" w:themeColor="text1"/>
          <w:lang w:val="en-GB"/>
        </w:rPr>
        <w:t>Also</w:t>
      </w:r>
      <w:proofErr w:type="gramEnd"/>
      <w:r w:rsidRPr="00844320">
        <w:rPr>
          <w:i/>
          <w:color w:val="000000" w:themeColor="text1"/>
          <w:lang w:val="en-GB"/>
        </w:rPr>
        <w:t xml:space="preserve"> the democratic recession, the economic crisis with the rising costs of paper and energy, and the proliferation of </w:t>
      </w:r>
      <w:r w:rsidRPr="004707B6">
        <w:rPr>
          <w:i/>
          <w:color w:val="000000" w:themeColor="text1"/>
          <w:lang w:val="en-GB"/>
        </w:rPr>
        <w:t>disinformation</w:t>
      </w:r>
      <w:r w:rsidR="00DB5387" w:rsidRPr="004707B6">
        <w:rPr>
          <w:i/>
          <w:color w:val="000000" w:themeColor="text1"/>
          <w:lang w:val="en-GB"/>
        </w:rPr>
        <w:t xml:space="preserve">, </w:t>
      </w:r>
      <w:r w:rsidR="006B672D" w:rsidRPr="004707B6">
        <w:rPr>
          <w:i/>
          <w:color w:val="000000" w:themeColor="text1"/>
          <w:lang w:val="en-GB"/>
        </w:rPr>
        <w:t xml:space="preserve">(lately also as a result </w:t>
      </w:r>
      <w:r w:rsidR="00DB5387" w:rsidRPr="004707B6">
        <w:rPr>
          <w:i/>
          <w:color w:val="000000" w:themeColor="text1"/>
          <w:lang w:val="en-GB"/>
        </w:rPr>
        <w:t>of the war in Ukraine</w:t>
      </w:r>
      <w:r w:rsidR="006B672D" w:rsidRPr="004707B6">
        <w:rPr>
          <w:i/>
          <w:color w:val="000000" w:themeColor="text1"/>
          <w:lang w:val="en-GB"/>
        </w:rPr>
        <w:t>)</w:t>
      </w:r>
      <w:r w:rsidR="00DB5387" w:rsidRPr="004707B6">
        <w:rPr>
          <w:i/>
          <w:color w:val="000000" w:themeColor="text1"/>
          <w:lang w:val="en-GB"/>
        </w:rPr>
        <w:t>,</w:t>
      </w:r>
      <w:r w:rsidRPr="004707B6">
        <w:rPr>
          <w:i/>
          <w:color w:val="000000" w:themeColor="text1"/>
          <w:lang w:val="en-GB"/>
        </w:rPr>
        <w:t xml:space="preserve"> put pressure on the media, with considerable consequences for journalism both as a practice and a product.</w:t>
      </w:r>
    </w:p>
    <w:p w14:paraId="54F191CA" w14:textId="77777777" w:rsidR="00CE219A" w:rsidRPr="004707B6" w:rsidRDefault="00CE219A" w:rsidP="00CE219A">
      <w:pPr>
        <w:spacing w:line="240" w:lineRule="auto"/>
        <w:rPr>
          <w:i/>
          <w:color w:val="000000" w:themeColor="text1"/>
          <w:lang w:val="en-GB"/>
        </w:rPr>
      </w:pPr>
    </w:p>
    <w:p w14:paraId="5272C853" w14:textId="14E55948" w:rsidR="00CE219A" w:rsidRPr="00A763D4" w:rsidRDefault="00CE219A" w:rsidP="00CE219A">
      <w:pPr>
        <w:spacing w:line="240" w:lineRule="auto"/>
        <w:jc w:val="both"/>
        <w:rPr>
          <w:i/>
          <w:color w:val="000000" w:themeColor="text1"/>
          <w:lang w:val="en-GB"/>
        </w:rPr>
      </w:pPr>
      <w:r w:rsidRPr="004707B6">
        <w:rPr>
          <w:i/>
          <w:color w:val="000000" w:themeColor="text1"/>
          <w:lang w:val="en-GB"/>
        </w:rPr>
        <w:t xml:space="preserve">This survey aims to analyse the sustainability of the news media production at </w:t>
      </w:r>
      <w:r w:rsidR="006B672D" w:rsidRPr="004707B6">
        <w:rPr>
          <w:i/>
          <w:color w:val="000000" w:themeColor="text1"/>
          <w:lang w:val="en-GB"/>
        </w:rPr>
        <w:t xml:space="preserve">the level of the Council of Europe </w:t>
      </w:r>
      <w:r w:rsidR="00844320" w:rsidRPr="004707B6">
        <w:rPr>
          <w:i/>
          <w:color w:val="000000" w:themeColor="text1"/>
          <w:lang w:val="en-GB"/>
        </w:rPr>
        <w:t>member states</w:t>
      </w:r>
      <w:r w:rsidRPr="004707B6">
        <w:rPr>
          <w:i/>
          <w:color w:val="000000" w:themeColor="text1"/>
          <w:lang w:val="en-GB"/>
        </w:rPr>
        <w:t xml:space="preserve">. The questions of the survey aim at collecting information on economic resources to finance news media and journalism, by analysing the market trends of legacy, digital and convergent news </w:t>
      </w:r>
      <w:proofErr w:type="gramStart"/>
      <w:r w:rsidRPr="004707B6">
        <w:rPr>
          <w:i/>
          <w:color w:val="000000" w:themeColor="text1"/>
          <w:lang w:val="en-GB"/>
        </w:rPr>
        <w:t>media</w:t>
      </w:r>
      <w:proofErr w:type="gramEnd"/>
      <w:r w:rsidRPr="004707B6">
        <w:rPr>
          <w:i/>
          <w:color w:val="000000" w:themeColor="text1"/>
          <w:lang w:val="en-GB"/>
        </w:rPr>
        <w:t xml:space="preserve"> and the potential role of the public support. The survey </w:t>
      </w:r>
      <w:r w:rsidR="00844320" w:rsidRPr="004707B6">
        <w:rPr>
          <w:i/>
          <w:color w:val="000000" w:themeColor="text1"/>
          <w:lang w:val="en-GB"/>
        </w:rPr>
        <w:t>seeks</w:t>
      </w:r>
      <w:r w:rsidRPr="004707B6">
        <w:rPr>
          <w:i/>
          <w:color w:val="000000" w:themeColor="text1"/>
          <w:lang w:val="en-GB"/>
        </w:rPr>
        <w:t xml:space="preserve"> to collect information on alternative business</w:t>
      </w:r>
      <w:r w:rsidRPr="00A763D4">
        <w:rPr>
          <w:i/>
          <w:color w:val="000000" w:themeColor="text1"/>
          <w:lang w:val="en-GB"/>
        </w:rPr>
        <w:t xml:space="preserve"> models t</w:t>
      </w:r>
      <w:r w:rsidR="00844320">
        <w:rPr>
          <w:i/>
          <w:color w:val="000000" w:themeColor="text1"/>
          <w:lang w:val="en-GB"/>
        </w:rPr>
        <w:t>o</w:t>
      </w:r>
      <w:r w:rsidRPr="00A763D4">
        <w:rPr>
          <w:i/>
          <w:color w:val="000000" w:themeColor="text1"/>
          <w:lang w:val="en-GB"/>
        </w:rPr>
        <w:t xml:space="preserve"> the ad-based on</w:t>
      </w:r>
      <w:r w:rsidR="00844320">
        <w:rPr>
          <w:i/>
          <w:color w:val="000000" w:themeColor="text1"/>
          <w:lang w:val="en-GB"/>
        </w:rPr>
        <w:t>e</w:t>
      </w:r>
      <w:r w:rsidRPr="00A763D4">
        <w:rPr>
          <w:i/>
          <w:color w:val="000000" w:themeColor="text1"/>
          <w:lang w:val="en-GB"/>
        </w:rPr>
        <w:t>s</w:t>
      </w:r>
      <w:r w:rsidR="00844320">
        <w:rPr>
          <w:i/>
          <w:color w:val="000000" w:themeColor="text1"/>
          <w:lang w:val="en-GB"/>
        </w:rPr>
        <w:t xml:space="preserve"> used for</w:t>
      </w:r>
      <w:r w:rsidR="00844320" w:rsidRPr="00A763D4">
        <w:rPr>
          <w:i/>
          <w:color w:val="000000" w:themeColor="text1"/>
          <w:lang w:val="en-GB"/>
        </w:rPr>
        <w:t xml:space="preserve"> financ</w:t>
      </w:r>
      <w:r w:rsidR="00844320">
        <w:rPr>
          <w:i/>
          <w:color w:val="000000" w:themeColor="text1"/>
          <w:lang w:val="en-GB"/>
        </w:rPr>
        <w:t>ing of the</w:t>
      </w:r>
      <w:r w:rsidR="00844320" w:rsidRPr="00A763D4">
        <w:rPr>
          <w:i/>
          <w:color w:val="000000" w:themeColor="text1"/>
          <w:lang w:val="en-GB"/>
        </w:rPr>
        <w:t xml:space="preserve"> media production</w:t>
      </w:r>
      <w:r w:rsidRPr="00A763D4">
        <w:rPr>
          <w:i/>
          <w:color w:val="000000" w:themeColor="text1"/>
          <w:lang w:val="en-GB"/>
        </w:rPr>
        <w:t xml:space="preserve">. The survey also aims at collecting information on the regulatory measures that are put in place to support news media viability and the impact of public financing and fiscal incentives on the sustainability of </w:t>
      </w:r>
      <w:r w:rsidR="00844320">
        <w:rPr>
          <w:i/>
          <w:color w:val="000000" w:themeColor="text1"/>
          <w:lang w:val="en-GB"/>
        </w:rPr>
        <w:t>the public service media</w:t>
      </w:r>
      <w:r w:rsidRPr="00A763D4">
        <w:rPr>
          <w:i/>
          <w:color w:val="000000" w:themeColor="text1"/>
          <w:lang w:val="en-GB"/>
        </w:rPr>
        <w:t>.</w:t>
      </w:r>
    </w:p>
    <w:p w14:paraId="187BFF1B" w14:textId="77777777" w:rsidR="00CE219A" w:rsidRPr="00A763D4" w:rsidRDefault="00CE219A" w:rsidP="00CE219A">
      <w:pPr>
        <w:spacing w:line="240" w:lineRule="auto"/>
        <w:jc w:val="both"/>
        <w:rPr>
          <w:i/>
          <w:color w:val="000000" w:themeColor="text1"/>
          <w:lang w:val="en-GB"/>
        </w:rPr>
      </w:pPr>
    </w:p>
    <w:p w14:paraId="67F67850" w14:textId="501A4821" w:rsidR="00CE219A" w:rsidRDefault="00CE219A" w:rsidP="00CE219A">
      <w:pPr>
        <w:spacing w:line="240" w:lineRule="auto"/>
        <w:jc w:val="both"/>
        <w:rPr>
          <w:i/>
          <w:color w:val="000000" w:themeColor="text1"/>
          <w:lang w:val="en-GB"/>
        </w:rPr>
      </w:pPr>
      <w:r w:rsidRPr="00A763D4">
        <w:rPr>
          <w:i/>
          <w:color w:val="000000" w:themeColor="text1"/>
          <w:lang w:val="en-GB"/>
        </w:rPr>
        <w:t xml:space="preserve">We </w:t>
      </w:r>
      <w:r w:rsidR="00844320">
        <w:rPr>
          <w:i/>
          <w:color w:val="000000" w:themeColor="text1"/>
          <w:lang w:val="en-GB"/>
        </w:rPr>
        <w:t>invite</w:t>
      </w:r>
      <w:r w:rsidRPr="00A763D4">
        <w:rPr>
          <w:i/>
          <w:color w:val="000000" w:themeColor="text1"/>
          <w:lang w:val="en-GB"/>
        </w:rPr>
        <w:t xml:space="preserve"> the CDMSI members to complete the survey with the available information. </w:t>
      </w:r>
      <w:r w:rsidR="00844320">
        <w:rPr>
          <w:i/>
          <w:color w:val="000000" w:themeColor="text1"/>
          <w:lang w:val="en-GB"/>
        </w:rPr>
        <w:t>We kindly ask you to</w:t>
      </w:r>
      <w:r w:rsidRPr="00A763D4">
        <w:rPr>
          <w:i/>
          <w:color w:val="000000" w:themeColor="text1"/>
          <w:lang w:val="en-GB"/>
        </w:rPr>
        <w:t xml:space="preserve"> report data and sources of the data. Please, explain with a brief comment (no more than 10 lines) the data/information you provide.</w:t>
      </w:r>
    </w:p>
    <w:p w14:paraId="7B221C81" w14:textId="04D72287" w:rsidR="007C6244" w:rsidRDefault="00CE219A" w:rsidP="00CE219A">
      <w:pPr>
        <w:spacing w:line="240" w:lineRule="auto"/>
        <w:jc w:val="both"/>
        <w:rPr>
          <w:b/>
          <w:color w:val="000000" w:themeColor="text1"/>
          <w:lang w:val="en-GB"/>
        </w:rPr>
      </w:pPr>
      <w:r w:rsidRPr="00A763D4">
        <w:rPr>
          <w:b/>
          <w:color w:val="000000" w:themeColor="text1"/>
          <w:lang w:val="en-GB"/>
        </w:rPr>
        <w:lastRenderedPageBreak/>
        <w:t>Part A</w:t>
      </w:r>
    </w:p>
    <w:p w14:paraId="432C390C" w14:textId="66AC729A" w:rsidR="00CE219A" w:rsidRPr="00A763D4" w:rsidRDefault="00CE219A" w:rsidP="00CE219A">
      <w:pPr>
        <w:spacing w:line="240" w:lineRule="auto"/>
        <w:jc w:val="both"/>
        <w:rPr>
          <w:b/>
          <w:color w:val="000000" w:themeColor="text1"/>
          <w:lang w:val="en-GB"/>
        </w:rPr>
      </w:pPr>
      <w:r w:rsidRPr="00A763D4">
        <w:rPr>
          <w:b/>
          <w:color w:val="000000" w:themeColor="text1"/>
          <w:lang w:val="en-GB"/>
        </w:rPr>
        <w:t>The national context</w:t>
      </w:r>
    </w:p>
    <w:p w14:paraId="12954AB8" w14:textId="77777777" w:rsidR="00CE219A" w:rsidRPr="00A763D4" w:rsidRDefault="00CE219A" w:rsidP="00CE219A">
      <w:pPr>
        <w:spacing w:line="240" w:lineRule="auto"/>
        <w:jc w:val="both"/>
        <w:rPr>
          <w:color w:val="000000" w:themeColor="text1"/>
          <w:lang w:val="en-GB"/>
        </w:rPr>
      </w:pPr>
    </w:p>
    <w:p w14:paraId="49E9C0CD" w14:textId="7BDBF32B" w:rsidR="00137A99" w:rsidRDefault="00137A99" w:rsidP="00137A99">
      <w:pPr>
        <w:pStyle w:val="ListParagraph"/>
        <w:numPr>
          <w:ilvl w:val="0"/>
          <w:numId w:val="2"/>
        </w:numPr>
        <w:spacing w:line="240" w:lineRule="auto"/>
        <w:jc w:val="both"/>
        <w:rPr>
          <w:color w:val="000000" w:themeColor="text1"/>
          <w:lang w:val="en-GB"/>
        </w:rPr>
      </w:pPr>
      <w:r>
        <w:rPr>
          <w:color w:val="000000" w:themeColor="text1"/>
          <w:lang w:val="en-GB"/>
        </w:rPr>
        <w:t>a)</w:t>
      </w:r>
      <w:r w:rsidR="00844320">
        <w:rPr>
          <w:color w:val="000000" w:themeColor="text1"/>
          <w:lang w:val="en-GB"/>
        </w:rPr>
        <w:t xml:space="preserve"> </w:t>
      </w:r>
      <w:r w:rsidR="00CE219A" w:rsidRPr="005C42D4">
        <w:rPr>
          <w:color w:val="000000" w:themeColor="text1"/>
          <w:lang w:val="en-GB"/>
        </w:rPr>
        <w:t xml:space="preserve">Have </w:t>
      </w:r>
      <w:r w:rsidR="007C6244">
        <w:rPr>
          <w:color w:val="000000" w:themeColor="text1"/>
          <w:lang w:val="en-GB"/>
        </w:rPr>
        <w:t xml:space="preserve">the </w:t>
      </w:r>
      <w:r w:rsidR="00CE219A" w:rsidRPr="005C42D4">
        <w:rPr>
          <w:color w:val="000000" w:themeColor="text1"/>
          <w:lang w:val="en-GB"/>
        </w:rPr>
        <w:t>revenues of the news media sector</w:t>
      </w:r>
      <w:r w:rsidR="00CE219A">
        <w:rPr>
          <w:color w:val="000000" w:themeColor="text1"/>
          <w:lang w:val="en-GB"/>
        </w:rPr>
        <w:t xml:space="preserve"> (press, online, commercial broadcasting)</w:t>
      </w:r>
      <w:r w:rsidR="00CE219A" w:rsidRPr="005C42D4">
        <w:rPr>
          <w:color w:val="000000" w:themeColor="text1"/>
          <w:lang w:val="en-GB"/>
        </w:rPr>
        <w:t xml:space="preserve"> increased or decreased over the past year? </w:t>
      </w:r>
    </w:p>
    <w:p w14:paraId="046021A8" w14:textId="677E449B" w:rsidR="00CE219A" w:rsidRPr="00137A99" w:rsidRDefault="00137A99" w:rsidP="00137A99">
      <w:pPr>
        <w:pStyle w:val="ListParagraph"/>
        <w:spacing w:line="240" w:lineRule="auto"/>
        <w:jc w:val="both"/>
        <w:rPr>
          <w:color w:val="000000" w:themeColor="text1"/>
          <w:lang w:val="en-GB"/>
        </w:rPr>
      </w:pPr>
      <w:r>
        <w:rPr>
          <w:color w:val="000000" w:themeColor="text1"/>
          <w:lang w:val="en-GB"/>
        </w:rPr>
        <w:t xml:space="preserve">b) </w:t>
      </w:r>
      <w:r w:rsidR="00CE219A" w:rsidRPr="00137A99">
        <w:rPr>
          <w:color w:val="000000" w:themeColor="text1"/>
          <w:lang w:val="en-GB"/>
        </w:rPr>
        <w:t xml:space="preserve">What explains the </w:t>
      </w:r>
      <w:r w:rsidR="00452FFC" w:rsidRPr="00137A99">
        <w:rPr>
          <w:color w:val="000000" w:themeColor="text1"/>
          <w:lang w:val="en-GB"/>
        </w:rPr>
        <w:t>in</w:t>
      </w:r>
      <w:r w:rsidR="00CE219A" w:rsidRPr="00137A99">
        <w:rPr>
          <w:color w:val="000000" w:themeColor="text1"/>
          <w:lang w:val="en-GB"/>
        </w:rPr>
        <w:t>crease/</w:t>
      </w:r>
      <w:r w:rsidR="00452FFC" w:rsidRPr="00137A99">
        <w:rPr>
          <w:color w:val="000000" w:themeColor="text1"/>
          <w:lang w:val="en-GB"/>
        </w:rPr>
        <w:t>de</w:t>
      </w:r>
      <w:r w:rsidR="00CE219A" w:rsidRPr="00137A99">
        <w:rPr>
          <w:color w:val="000000" w:themeColor="text1"/>
          <w:lang w:val="en-GB"/>
        </w:rPr>
        <w:t>crease of the revenues?</w:t>
      </w:r>
    </w:p>
    <w:p w14:paraId="76F7CEF8" w14:textId="77777777" w:rsidR="00CE219A" w:rsidRPr="00A763D4" w:rsidRDefault="00CE219A" w:rsidP="00CE219A">
      <w:pPr>
        <w:spacing w:line="240" w:lineRule="auto"/>
        <w:jc w:val="both"/>
        <w:rPr>
          <w:rFonts w:ascii="Roboto" w:hAnsi="Roboto"/>
          <w:color w:val="000000" w:themeColor="text1"/>
          <w:sz w:val="21"/>
          <w:highlight w:val="white"/>
          <w:lang w:val="en-GB"/>
        </w:rPr>
      </w:pPr>
    </w:p>
    <w:p w14:paraId="1BCBEEFD" w14:textId="4767B6BF" w:rsidR="00CE219A" w:rsidRPr="007A7CEC" w:rsidRDefault="00CE219A" w:rsidP="007A7CEC">
      <w:pPr>
        <w:numPr>
          <w:ilvl w:val="0"/>
          <w:numId w:val="2"/>
        </w:numPr>
        <w:spacing w:line="240" w:lineRule="auto"/>
        <w:jc w:val="both"/>
        <w:rPr>
          <w:color w:val="000000" w:themeColor="text1"/>
          <w:lang w:val="en-GB"/>
        </w:rPr>
      </w:pPr>
      <w:r w:rsidRPr="00A763D4">
        <w:rPr>
          <w:color w:val="000000" w:themeColor="text1"/>
          <w:lang w:val="en-GB"/>
        </w:rPr>
        <w:t>Has the number of journalists</w:t>
      </w:r>
      <w:r w:rsidR="007A7CEC">
        <w:rPr>
          <w:rStyle w:val="FootnoteReference"/>
          <w:color w:val="000000" w:themeColor="text1"/>
          <w:lang w:val="en-GB"/>
        </w:rPr>
        <w:footnoteReference w:id="1"/>
      </w:r>
      <w:r>
        <w:rPr>
          <w:color w:val="000000" w:themeColor="text1"/>
          <w:lang w:val="en-GB"/>
        </w:rPr>
        <w:t>, both</w:t>
      </w:r>
      <w:r w:rsidRPr="00D615B0">
        <w:rPr>
          <w:color w:val="000000" w:themeColor="text1"/>
          <w:lang w:val="en-GB"/>
        </w:rPr>
        <w:t xml:space="preserve"> </w:t>
      </w:r>
      <w:r w:rsidRPr="00A763D4">
        <w:rPr>
          <w:color w:val="000000" w:themeColor="text1"/>
          <w:lang w:val="en-GB"/>
        </w:rPr>
        <w:t>employed</w:t>
      </w:r>
      <w:r>
        <w:rPr>
          <w:color w:val="000000" w:themeColor="text1"/>
          <w:lang w:val="en-GB"/>
        </w:rPr>
        <w:t xml:space="preserve"> and self-employed</w:t>
      </w:r>
      <w:r w:rsidRPr="007A7CEC">
        <w:rPr>
          <w:color w:val="000000" w:themeColor="text1"/>
          <w:lang w:val="en-GB"/>
        </w:rPr>
        <w:t xml:space="preserve">, in your country increased or decreased over the past year? </w:t>
      </w:r>
    </w:p>
    <w:p w14:paraId="799C3327" w14:textId="77777777" w:rsidR="00CE219A" w:rsidRPr="00A763D4" w:rsidRDefault="00CE219A" w:rsidP="00CE219A">
      <w:pPr>
        <w:spacing w:line="240" w:lineRule="auto"/>
        <w:ind w:left="720"/>
        <w:jc w:val="both"/>
        <w:rPr>
          <w:color w:val="000000" w:themeColor="text1"/>
          <w:lang w:val="en-GB"/>
        </w:rPr>
      </w:pPr>
    </w:p>
    <w:p w14:paraId="786357CD" w14:textId="18D7DFD8" w:rsidR="00CE219A" w:rsidRPr="00A763D4" w:rsidRDefault="00CE219A" w:rsidP="00CE219A">
      <w:pPr>
        <w:numPr>
          <w:ilvl w:val="0"/>
          <w:numId w:val="2"/>
        </w:numPr>
        <w:spacing w:line="240" w:lineRule="auto"/>
        <w:jc w:val="both"/>
        <w:rPr>
          <w:color w:val="000000" w:themeColor="text1"/>
          <w:lang w:val="en-GB"/>
        </w:rPr>
      </w:pPr>
      <w:r w:rsidRPr="00A763D4">
        <w:rPr>
          <w:color w:val="000000" w:themeColor="text1"/>
          <w:lang w:val="en-GB"/>
        </w:rPr>
        <w:t xml:space="preserve">What </w:t>
      </w:r>
      <w:r>
        <w:rPr>
          <w:color w:val="000000" w:themeColor="text1"/>
          <w:lang w:val="en-GB"/>
        </w:rPr>
        <w:t>was</w:t>
      </w:r>
      <w:r w:rsidRPr="00A763D4">
        <w:rPr>
          <w:color w:val="000000" w:themeColor="text1"/>
          <w:lang w:val="en-GB"/>
        </w:rPr>
        <w:t xml:space="preserve"> the average salary</w:t>
      </w:r>
      <w:r w:rsidR="00597A21">
        <w:rPr>
          <w:rStyle w:val="FootnoteReference"/>
          <w:color w:val="000000" w:themeColor="text1"/>
          <w:lang w:val="en-GB"/>
        </w:rPr>
        <w:footnoteReference w:id="2"/>
      </w:r>
      <w:r w:rsidRPr="00A763D4">
        <w:rPr>
          <w:color w:val="000000" w:themeColor="text1"/>
          <w:lang w:val="en-GB"/>
        </w:rPr>
        <w:t xml:space="preserve"> of a journalist in your country</w:t>
      </w:r>
      <w:r>
        <w:rPr>
          <w:color w:val="000000" w:themeColor="text1"/>
          <w:lang w:val="en-GB"/>
        </w:rPr>
        <w:t xml:space="preserve"> in the past year</w:t>
      </w:r>
      <w:r w:rsidRPr="00A763D4">
        <w:rPr>
          <w:color w:val="000000" w:themeColor="text1"/>
          <w:lang w:val="en-GB"/>
        </w:rPr>
        <w:t>?</w:t>
      </w:r>
      <w:r>
        <w:rPr>
          <w:color w:val="000000" w:themeColor="text1"/>
          <w:lang w:val="en-GB"/>
        </w:rPr>
        <w:t xml:space="preserve"> </w:t>
      </w:r>
    </w:p>
    <w:p w14:paraId="162C3E66" w14:textId="77777777" w:rsidR="00CE219A" w:rsidRPr="00A763D4" w:rsidRDefault="00CE219A" w:rsidP="00CE219A">
      <w:pPr>
        <w:spacing w:line="240" w:lineRule="auto"/>
        <w:ind w:left="720"/>
        <w:jc w:val="both"/>
        <w:rPr>
          <w:color w:val="000000" w:themeColor="text1"/>
          <w:lang w:val="en-GB"/>
        </w:rPr>
      </w:pPr>
    </w:p>
    <w:p w14:paraId="4B5C8A31" w14:textId="615198E8" w:rsidR="00137A99" w:rsidRDefault="00137A99" w:rsidP="00137A99">
      <w:pPr>
        <w:numPr>
          <w:ilvl w:val="0"/>
          <w:numId w:val="2"/>
        </w:numPr>
        <w:spacing w:line="240" w:lineRule="auto"/>
        <w:jc w:val="both"/>
        <w:rPr>
          <w:color w:val="000000" w:themeColor="text1"/>
          <w:lang w:val="en-GB"/>
        </w:rPr>
      </w:pPr>
      <w:r>
        <w:rPr>
          <w:color w:val="000000" w:themeColor="text1"/>
          <w:lang w:val="en-GB"/>
        </w:rPr>
        <w:t xml:space="preserve">a) </w:t>
      </w:r>
      <w:r w:rsidR="00CE219A" w:rsidRPr="00A763D4">
        <w:rPr>
          <w:color w:val="000000" w:themeColor="text1"/>
          <w:lang w:val="en-GB"/>
        </w:rPr>
        <w:t>What share of the advertising market in your country d</w:t>
      </w:r>
      <w:r w:rsidR="00234778">
        <w:rPr>
          <w:color w:val="000000" w:themeColor="text1"/>
          <w:lang w:val="en-GB"/>
        </w:rPr>
        <w:t>o</w:t>
      </w:r>
      <w:r w:rsidR="00CE219A" w:rsidRPr="00A763D4">
        <w:rPr>
          <w:color w:val="000000" w:themeColor="text1"/>
          <w:lang w:val="en-GB"/>
        </w:rPr>
        <w:t xml:space="preserve"> online platforms (</w:t>
      </w:r>
      <w:r w:rsidR="007C6244">
        <w:rPr>
          <w:color w:val="000000" w:themeColor="text1"/>
          <w:lang w:val="en-GB"/>
        </w:rPr>
        <w:t>A</w:t>
      </w:r>
      <w:r w:rsidR="007C6244" w:rsidRPr="007C6244">
        <w:rPr>
          <w:color w:val="000000" w:themeColor="text1"/>
          <w:lang w:val="en-GB"/>
        </w:rPr>
        <w:t>lphabet (Google), Amazon, Apple, Meta</w:t>
      </w:r>
      <w:r w:rsidR="007C6244">
        <w:rPr>
          <w:color w:val="000000" w:themeColor="text1"/>
          <w:lang w:val="en-GB"/>
        </w:rPr>
        <w:t xml:space="preserve"> (Facebook), etc.</w:t>
      </w:r>
      <w:r w:rsidR="00CE219A" w:rsidRPr="00A763D4">
        <w:rPr>
          <w:color w:val="000000" w:themeColor="text1"/>
          <w:lang w:val="en-GB"/>
        </w:rPr>
        <w:t>)</w:t>
      </w:r>
      <w:r w:rsidR="007A7CEC">
        <w:rPr>
          <w:color w:val="000000" w:themeColor="text1"/>
          <w:lang w:val="en-GB"/>
        </w:rPr>
        <w:t xml:space="preserve"> </w:t>
      </w:r>
      <w:r w:rsidR="00234778">
        <w:rPr>
          <w:color w:val="000000" w:themeColor="text1"/>
          <w:lang w:val="en-GB"/>
        </w:rPr>
        <w:t xml:space="preserve">currently </w:t>
      </w:r>
      <w:r w:rsidR="00CE219A" w:rsidRPr="00A763D4">
        <w:rPr>
          <w:color w:val="000000" w:themeColor="text1"/>
          <w:lang w:val="en-GB"/>
        </w:rPr>
        <w:t>hold?</w:t>
      </w:r>
      <w:r w:rsidR="00CE219A">
        <w:rPr>
          <w:color w:val="000000" w:themeColor="text1"/>
          <w:lang w:val="en-GB"/>
        </w:rPr>
        <w:t xml:space="preserve"> </w:t>
      </w:r>
    </w:p>
    <w:p w14:paraId="3A628A53" w14:textId="754131FC" w:rsidR="00CE219A" w:rsidRPr="00137A99" w:rsidRDefault="00137A99" w:rsidP="00137A99">
      <w:pPr>
        <w:spacing w:line="240" w:lineRule="auto"/>
        <w:ind w:left="720"/>
        <w:jc w:val="both"/>
        <w:rPr>
          <w:color w:val="000000" w:themeColor="text1"/>
          <w:lang w:val="en-GB"/>
        </w:rPr>
      </w:pPr>
      <w:r>
        <w:rPr>
          <w:color w:val="000000" w:themeColor="text1"/>
          <w:lang w:val="en-GB"/>
        </w:rPr>
        <w:t xml:space="preserve">b) </w:t>
      </w:r>
      <w:r w:rsidR="00CE219A" w:rsidRPr="00137A99">
        <w:rPr>
          <w:color w:val="000000" w:themeColor="text1"/>
          <w:lang w:val="en-GB"/>
        </w:rPr>
        <w:t xml:space="preserve">What </w:t>
      </w:r>
      <w:r w:rsidR="00234778" w:rsidRPr="00137A99">
        <w:rPr>
          <w:color w:val="000000" w:themeColor="text1"/>
          <w:lang w:val="en-GB"/>
        </w:rPr>
        <w:t>is</w:t>
      </w:r>
      <w:r w:rsidR="00CE219A" w:rsidRPr="00137A99">
        <w:rPr>
          <w:color w:val="000000" w:themeColor="text1"/>
          <w:lang w:val="en-GB"/>
        </w:rPr>
        <w:t xml:space="preserve"> the advertising market share of the news media sector? </w:t>
      </w:r>
    </w:p>
    <w:p w14:paraId="71615FA0" w14:textId="77777777" w:rsidR="00CE219A" w:rsidRPr="00A763D4" w:rsidRDefault="00CE219A" w:rsidP="00CE219A">
      <w:pPr>
        <w:spacing w:line="240" w:lineRule="auto"/>
        <w:ind w:left="720"/>
        <w:jc w:val="both"/>
        <w:rPr>
          <w:color w:val="000000" w:themeColor="text1"/>
          <w:lang w:val="en-GB"/>
        </w:rPr>
      </w:pPr>
    </w:p>
    <w:p w14:paraId="77F475D5" w14:textId="7E174B8C" w:rsidR="00137A99" w:rsidRPr="00627579" w:rsidRDefault="00137A99" w:rsidP="00627579">
      <w:pPr>
        <w:numPr>
          <w:ilvl w:val="0"/>
          <w:numId w:val="2"/>
        </w:numPr>
        <w:spacing w:line="240" w:lineRule="auto"/>
        <w:jc w:val="both"/>
        <w:rPr>
          <w:color w:val="000000" w:themeColor="text1"/>
          <w:lang w:val="en-GB"/>
        </w:rPr>
      </w:pPr>
      <w:r>
        <w:rPr>
          <w:color w:val="000000" w:themeColor="text1"/>
          <w:lang w:val="en-GB"/>
        </w:rPr>
        <w:t xml:space="preserve">a) </w:t>
      </w:r>
      <w:r w:rsidR="00CE219A" w:rsidRPr="00A763D4">
        <w:rPr>
          <w:color w:val="000000" w:themeColor="text1"/>
          <w:lang w:val="en-GB"/>
        </w:rPr>
        <w:t>Are there any laws</w:t>
      </w:r>
      <w:r w:rsidR="00627579">
        <w:rPr>
          <w:color w:val="000000" w:themeColor="text1"/>
          <w:lang w:val="en-GB"/>
        </w:rPr>
        <w:t>/regulations</w:t>
      </w:r>
      <w:r w:rsidR="00CE219A" w:rsidRPr="00A763D4">
        <w:rPr>
          <w:color w:val="000000" w:themeColor="text1"/>
          <w:lang w:val="en-GB"/>
        </w:rPr>
        <w:t xml:space="preserve"> in your country that establish favourable public support schemes for the news media sector (</w:t>
      </w:r>
      <w:r w:rsidR="00234778">
        <w:rPr>
          <w:color w:val="000000" w:themeColor="text1"/>
          <w:lang w:val="en-GB"/>
        </w:rPr>
        <w:t>excluding the public service media</w:t>
      </w:r>
      <w:r w:rsidR="00CE219A" w:rsidRPr="00A763D4">
        <w:rPr>
          <w:color w:val="000000" w:themeColor="text1"/>
          <w:lang w:val="en-GB"/>
        </w:rPr>
        <w:t>)?</w:t>
      </w:r>
      <w:r w:rsidR="00CE219A">
        <w:rPr>
          <w:color w:val="000000" w:themeColor="text1"/>
          <w:lang w:val="en-GB"/>
        </w:rPr>
        <w:t xml:space="preserve"> </w:t>
      </w:r>
      <w:r w:rsidRPr="00627579">
        <w:rPr>
          <w:color w:val="000000" w:themeColor="text1"/>
          <w:lang w:val="en-GB"/>
        </w:rPr>
        <w:t xml:space="preserve">If so, please provide details such as </w:t>
      </w:r>
      <w:r w:rsidR="003C271D">
        <w:rPr>
          <w:color w:val="000000" w:themeColor="text1"/>
          <w:lang w:val="en-GB"/>
        </w:rPr>
        <w:t xml:space="preserve">the available amounts, </w:t>
      </w:r>
      <w:r w:rsidRPr="00627579">
        <w:rPr>
          <w:color w:val="000000" w:themeColor="text1"/>
          <w:lang w:val="en-GB"/>
        </w:rPr>
        <w:t xml:space="preserve">the criteria </w:t>
      </w:r>
      <w:r w:rsidR="003C271D">
        <w:rPr>
          <w:color w:val="000000" w:themeColor="text1"/>
          <w:lang w:val="en-GB"/>
        </w:rPr>
        <w:t xml:space="preserve">for, </w:t>
      </w:r>
      <w:r w:rsidRPr="00627579">
        <w:rPr>
          <w:color w:val="000000" w:themeColor="text1"/>
          <w:lang w:val="en-GB"/>
        </w:rPr>
        <w:t xml:space="preserve">and the body in charge of the allocation, etc. </w:t>
      </w:r>
      <w:r w:rsidR="00627579">
        <w:rPr>
          <w:color w:val="000000" w:themeColor="text1"/>
          <w:lang w:val="en-GB"/>
        </w:rPr>
        <w:t xml:space="preserve">If not, are there plans to introduce </w:t>
      </w:r>
      <w:r w:rsidR="00A949AA">
        <w:rPr>
          <w:color w:val="000000" w:themeColor="text1"/>
          <w:lang w:val="en-GB"/>
        </w:rPr>
        <w:t>any public support schemes?</w:t>
      </w:r>
    </w:p>
    <w:p w14:paraId="59796C5C" w14:textId="46926EE5" w:rsidR="00137A99" w:rsidRPr="00137A99" w:rsidRDefault="00137A99" w:rsidP="00137A99">
      <w:pPr>
        <w:spacing w:line="240" w:lineRule="auto"/>
        <w:ind w:left="720"/>
        <w:jc w:val="both"/>
        <w:rPr>
          <w:color w:val="000000" w:themeColor="text1"/>
          <w:lang w:val="en-GB"/>
        </w:rPr>
      </w:pPr>
      <w:r>
        <w:rPr>
          <w:color w:val="000000" w:themeColor="text1"/>
          <w:lang w:val="en-GB"/>
        </w:rPr>
        <w:t xml:space="preserve">b) </w:t>
      </w:r>
      <w:r w:rsidR="00234778" w:rsidRPr="00137A99">
        <w:rPr>
          <w:color w:val="000000" w:themeColor="text1"/>
          <w:lang w:val="en-GB"/>
        </w:rPr>
        <w:t xml:space="preserve">Are there other direct subsidies available for the news media? </w:t>
      </w:r>
      <w:r w:rsidRPr="00137A99">
        <w:rPr>
          <w:color w:val="000000" w:themeColor="text1"/>
          <w:lang w:val="en-GB"/>
        </w:rPr>
        <w:t>If so, please provide details</w:t>
      </w:r>
      <w:r>
        <w:rPr>
          <w:color w:val="000000" w:themeColor="text1"/>
          <w:lang w:val="en-GB"/>
        </w:rPr>
        <w:t>.</w:t>
      </w:r>
    </w:p>
    <w:p w14:paraId="71C201E0" w14:textId="53E57A9E" w:rsidR="00452FFC" w:rsidRDefault="00137A99" w:rsidP="00234778">
      <w:pPr>
        <w:spacing w:line="240" w:lineRule="auto"/>
        <w:ind w:left="720"/>
        <w:jc w:val="both"/>
        <w:rPr>
          <w:color w:val="000000" w:themeColor="text1"/>
          <w:lang w:val="en-GB"/>
        </w:rPr>
      </w:pPr>
      <w:r>
        <w:rPr>
          <w:color w:val="000000" w:themeColor="text1"/>
          <w:lang w:val="en-GB"/>
        </w:rPr>
        <w:t xml:space="preserve">c) </w:t>
      </w:r>
      <w:r w:rsidR="00452FFC" w:rsidRPr="00A763D4">
        <w:rPr>
          <w:color w:val="000000" w:themeColor="text1"/>
          <w:lang w:val="en-GB"/>
        </w:rPr>
        <w:t>To what extent does the legislation provide for fair and transparent rules for the distribution of direct subsidies to media outlets</w:t>
      </w:r>
      <w:r w:rsidR="00627579">
        <w:rPr>
          <w:color w:val="000000" w:themeColor="text1"/>
          <w:lang w:val="en-GB"/>
        </w:rPr>
        <w:t>?</w:t>
      </w:r>
    </w:p>
    <w:p w14:paraId="18811DC7" w14:textId="4452F51B" w:rsidR="00452FFC" w:rsidRDefault="00137A99" w:rsidP="00452FFC">
      <w:pPr>
        <w:spacing w:line="240" w:lineRule="auto"/>
        <w:ind w:left="720"/>
        <w:jc w:val="both"/>
        <w:rPr>
          <w:color w:val="000000" w:themeColor="text1"/>
          <w:lang w:val="en-GB"/>
        </w:rPr>
      </w:pPr>
      <w:r>
        <w:rPr>
          <w:color w:val="000000" w:themeColor="text1"/>
          <w:lang w:val="en-GB"/>
        </w:rPr>
        <w:t xml:space="preserve">d) </w:t>
      </w:r>
      <w:r w:rsidR="00452FFC" w:rsidRPr="00234778">
        <w:rPr>
          <w:color w:val="000000" w:themeColor="text1"/>
          <w:lang w:val="en-GB"/>
        </w:rPr>
        <w:t>To what extent are the</w:t>
      </w:r>
      <w:r w:rsidR="00A949AA">
        <w:rPr>
          <w:color w:val="000000" w:themeColor="text1"/>
          <w:lang w:val="en-GB"/>
        </w:rPr>
        <w:t xml:space="preserve"> subsidies</w:t>
      </w:r>
      <w:r w:rsidR="00452FFC" w:rsidRPr="00234778">
        <w:rPr>
          <w:color w:val="000000" w:themeColor="text1"/>
          <w:lang w:val="en-GB"/>
        </w:rPr>
        <w:t xml:space="preserve"> effective in sustaining professional, editorial media? </w:t>
      </w:r>
    </w:p>
    <w:p w14:paraId="5AAC4512" w14:textId="359072F5" w:rsidR="00CE219A" w:rsidRPr="00A763D4" w:rsidRDefault="00CE219A" w:rsidP="00137A99">
      <w:pPr>
        <w:spacing w:line="240" w:lineRule="auto"/>
        <w:jc w:val="both"/>
        <w:rPr>
          <w:color w:val="000000" w:themeColor="text1"/>
          <w:lang w:val="en-GB"/>
        </w:rPr>
      </w:pPr>
    </w:p>
    <w:p w14:paraId="1DE2A7DF" w14:textId="77777777" w:rsidR="00CE219A" w:rsidRPr="00A763D4" w:rsidRDefault="00CE219A" w:rsidP="00CE219A">
      <w:pPr>
        <w:spacing w:line="240" w:lineRule="auto"/>
        <w:jc w:val="both"/>
        <w:rPr>
          <w:color w:val="000000" w:themeColor="text1"/>
          <w:lang w:val="en-GB"/>
        </w:rPr>
      </w:pPr>
    </w:p>
    <w:p w14:paraId="53EBD65A" w14:textId="77777777" w:rsidR="007C6244" w:rsidRDefault="00CE219A" w:rsidP="00CE219A">
      <w:pPr>
        <w:spacing w:line="240" w:lineRule="auto"/>
        <w:jc w:val="both"/>
        <w:rPr>
          <w:b/>
          <w:color w:val="000000" w:themeColor="text1"/>
          <w:lang w:val="en-GB"/>
        </w:rPr>
      </w:pPr>
      <w:r w:rsidRPr="00A763D4">
        <w:rPr>
          <w:b/>
          <w:color w:val="000000" w:themeColor="text1"/>
          <w:lang w:val="en-GB"/>
        </w:rPr>
        <w:t>Part B</w:t>
      </w:r>
    </w:p>
    <w:p w14:paraId="1B4ED1CF" w14:textId="5130B064" w:rsidR="00CE219A" w:rsidRPr="00A763D4" w:rsidRDefault="007C6244" w:rsidP="00CE219A">
      <w:pPr>
        <w:spacing w:line="240" w:lineRule="auto"/>
        <w:jc w:val="both"/>
        <w:rPr>
          <w:b/>
          <w:color w:val="000000" w:themeColor="text1"/>
          <w:lang w:val="en-GB"/>
        </w:rPr>
      </w:pPr>
      <w:r>
        <w:rPr>
          <w:b/>
          <w:color w:val="000000" w:themeColor="text1"/>
          <w:lang w:val="en-GB"/>
        </w:rPr>
        <w:t>Good</w:t>
      </w:r>
      <w:r w:rsidR="00CE219A" w:rsidRPr="00A763D4">
        <w:rPr>
          <w:b/>
          <w:color w:val="000000" w:themeColor="text1"/>
          <w:lang w:val="en-GB"/>
        </w:rPr>
        <w:t xml:space="preserve"> practices</w:t>
      </w:r>
    </w:p>
    <w:p w14:paraId="39D3A3BA" w14:textId="77777777" w:rsidR="00CE219A" w:rsidRPr="00A763D4" w:rsidRDefault="00CE219A" w:rsidP="00CE219A">
      <w:pPr>
        <w:spacing w:line="240" w:lineRule="auto"/>
        <w:jc w:val="both"/>
        <w:rPr>
          <w:i/>
          <w:color w:val="000000" w:themeColor="text1"/>
          <w:lang w:val="en-GB"/>
        </w:rPr>
      </w:pPr>
    </w:p>
    <w:p w14:paraId="073CF2E3" w14:textId="2DCEB106" w:rsidR="00CE219A" w:rsidRPr="00A763D4" w:rsidRDefault="00CE219A" w:rsidP="00CE219A">
      <w:pPr>
        <w:spacing w:line="240" w:lineRule="auto"/>
        <w:jc w:val="both"/>
        <w:rPr>
          <w:i/>
          <w:color w:val="000000" w:themeColor="text1"/>
          <w:lang w:val="en-GB"/>
        </w:rPr>
      </w:pPr>
      <w:r w:rsidRPr="00A763D4">
        <w:rPr>
          <w:i/>
          <w:color w:val="000000" w:themeColor="text1"/>
          <w:lang w:val="en-GB"/>
        </w:rPr>
        <w:t xml:space="preserve">We will now ask a few questions about good practices for sustainable news media funding. Good practices here are considered practices that support the independence and professionalism of journalism and the </w:t>
      </w:r>
      <w:r w:rsidR="007C6244">
        <w:rPr>
          <w:i/>
          <w:color w:val="000000" w:themeColor="text1"/>
          <w:lang w:val="en-GB"/>
        </w:rPr>
        <w:t>objectives</w:t>
      </w:r>
      <w:r w:rsidRPr="00A763D4">
        <w:rPr>
          <w:i/>
          <w:color w:val="000000" w:themeColor="text1"/>
          <w:lang w:val="en-GB"/>
        </w:rPr>
        <w:t xml:space="preserve"> of</w:t>
      </w:r>
      <w:r w:rsidR="007C6244">
        <w:rPr>
          <w:i/>
          <w:color w:val="000000" w:themeColor="text1"/>
          <w:lang w:val="en-GB"/>
        </w:rPr>
        <w:t xml:space="preserve"> the</w:t>
      </w:r>
      <w:r w:rsidRPr="00A763D4">
        <w:rPr>
          <w:i/>
          <w:color w:val="000000" w:themeColor="text1"/>
          <w:lang w:val="en-GB"/>
        </w:rPr>
        <w:t xml:space="preserve"> media regulation and policy. Practices are considered sustainable if they can be maintained long-term and protect the professionalism, </w:t>
      </w:r>
      <w:proofErr w:type="gramStart"/>
      <w:r w:rsidRPr="00A763D4">
        <w:rPr>
          <w:i/>
          <w:color w:val="000000" w:themeColor="text1"/>
          <w:lang w:val="en-GB"/>
        </w:rPr>
        <w:t>independence</w:t>
      </w:r>
      <w:proofErr w:type="gramEnd"/>
      <w:r w:rsidRPr="00A763D4">
        <w:rPr>
          <w:i/>
          <w:color w:val="000000" w:themeColor="text1"/>
          <w:lang w:val="en-GB"/>
        </w:rPr>
        <w:t xml:space="preserve"> and ethics of journalism. </w:t>
      </w:r>
    </w:p>
    <w:p w14:paraId="483E998C" w14:textId="77777777" w:rsidR="00CE219A" w:rsidRPr="00A763D4" w:rsidRDefault="00CE219A" w:rsidP="00CE219A">
      <w:pPr>
        <w:spacing w:line="240" w:lineRule="auto"/>
        <w:jc w:val="both"/>
        <w:rPr>
          <w:color w:val="000000" w:themeColor="text1"/>
          <w:lang w:val="en-GB"/>
        </w:rPr>
      </w:pPr>
    </w:p>
    <w:p w14:paraId="24957AB6" w14:textId="75F4216D" w:rsidR="00CE219A" w:rsidRPr="00A763D4" w:rsidRDefault="00CE219A" w:rsidP="00CE219A">
      <w:pPr>
        <w:numPr>
          <w:ilvl w:val="0"/>
          <w:numId w:val="1"/>
        </w:numPr>
        <w:spacing w:line="240" w:lineRule="auto"/>
        <w:jc w:val="both"/>
        <w:rPr>
          <w:rFonts w:ascii="Roboto" w:hAnsi="Roboto"/>
          <w:color w:val="000000" w:themeColor="text1"/>
          <w:sz w:val="21"/>
          <w:highlight w:val="white"/>
          <w:lang w:val="en-GB"/>
        </w:rPr>
      </w:pPr>
      <w:r w:rsidRPr="00A763D4">
        <w:rPr>
          <w:color w:val="000000" w:themeColor="text1"/>
          <w:lang w:val="en-GB"/>
        </w:rPr>
        <w:t>What alternative sources of income</w:t>
      </w:r>
      <w:r w:rsidR="00234778">
        <w:rPr>
          <w:color w:val="000000" w:themeColor="text1"/>
          <w:lang w:val="en-GB"/>
        </w:rPr>
        <w:t xml:space="preserve">, </w:t>
      </w:r>
      <w:r w:rsidRPr="00A763D4">
        <w:rPr>
          <w:color w:val="000000" w:themeColor="text1"/>
          <w:lang w:val="en-GB"/>
        </w:rPr>
        <w:t>aside from audience and advertising revenue or state support</w:t>
      </w:r>
      <w:r w:rsidR="00234778">
        <w:rPr>
          <w:color w:val="000000" w:themeColor="text1"/>
          <w:lang w:val="en-GB"/>
        </w:rPr>
        <w:t>,</w:t>
      </w:r>
      <w:r w:rsidRPr="00A763D4">
        <w:rPr>
          <w:color w:val="000000" w:themeColor="text1"/>
          <w:lang w:val="en-GB"/>
        </w:rPr>
        <w:t xml:space="preserve"> have emerged in recent years in the media sector in your country?</w:t>
      </w:r>
    </w:p>
    <w:p w14:paraId="15914C58" w14:textId="77777777" w:rsidR="00CE219A" w:rsidRPr="00A763D4" w:rsidRDefault="00CE219A" w:rsidP="00CE219A">
      <w:pPr>
        <w:spacing w:line="240" w:lineRule="auto"/>
        <w:ind w:left="720"/>
        <w:jc w:val="both"/>
        <w:rPr>
          <w:color w:val="000000" w:themeColor="text1"/>
          <w:lang w:val="en-GB"/>
        </w:rPr>
      </w:pPr>
    </w:p>
    <w:p w14:paraId="51096511" w14:textId="536E0D8B" w:rsidR="00452FFC" w:rsidRPr="00452FFC" w:rsidRDefault="00A949AA" w:rsidP="00CE219A">
      <w:pPr>
        <w:numPr>
          <w:ilvl w:val="0"/>
          <w:numId w:val="1"/>
        </w:numPr>
        <w:spacing w:line="240" w:lineRule="auto"/>
        <w:jc w:val="both"/>
        <w:rPr>
          <w:lang w:val="en-US"/>
        </w:rPr>
      </w:pPr>
      <w:r>
        <w:rPr>
          <w:color w:val="000000" w:themeColor="text1"/>
          <w:lang w:val="en-GB"/>
        </w:rPr>
        <w:t>a) C</w:t>
      </w:r>
      <w:r w:rsidR="00CE219A" w:rsidRPr="00A763D4">
        <w:rPr>
          <w:color w:val="000000" w:themeColor="text1"/>
          <w:lang w:val="en-GB"/>
        </w:rPr>
        <w:t xml:space="preserve">ould you please </w:t>
      </w:r>
      <w:r w:rsidR="00CE219A">
        <w:rPr>
          <w:color w:val="000000" w:themeColor="text1"/>
          <w:lang w:val="en-GB"/>
        </w:rPr>
        <w:t>indicat</w:t>
      </w:r>
      <w:r w:rsidR="00CE219A" w:rsidRPr="00A763D4">
        <w:rPr>
          <w:color w:val="000000" w:themeColor="text1"/>
          <w:lang w:val="en-GB"/>
        </w:rPr>
        <w:t xml:space="preserve">e the best news media business </w:t>
      </w:r>
      <w:r w:rsidR="00CE219A">
        <w:rPr>
          <w:color w:val="000000" w:themeColor="text1"/>
          <w:lang w:val="en-GB"/>
        </w:rPr>
        <w:t>models</w:t>
      </w:r>
      <w:r w:rsidR="00CE219A" w:rsidRPr="00A763D4">
        <w:rPr>
          <w:color w:val="000000" w:themeColor="text1"/>
          <w:lang w:val="en-GB"/>
        </w:rPr>
        <w:t xml:space="preserve"> in your country at national and local level</w:t>
      </w:r>
      <w:r w:rsidR="00844320">
        <w:rPr>
          <w:rStyle w:val="None"/>
          <w:lang w:val="en-US"/>
        </w:rPr>
        <w:t>,</w:t>
      </w:r>
      <w:r w:rsidR="00CE219A">
        <w:rPr>
          <w:rStyle w:val="None"/>
          <w:lang w:val="en-US"/>
        </w:rPr>
        <w:t xml:space="preserve"> if </w:t>
      </w:r>
      <w:r w:rsidR="00844320">
        <w:rPr>
          <w:rStyle w:val="None"/>
          <w:lang w:val="en-US"/>
        </w:rPr>
        <w:t>possible,</w:t>
      </w:r>
      <w:r w:rsidR="00CE219A">
        <w:rPr>
          <w:rStyle w:val="None"/>
          <w:lang w:val="en-US"/>
        </w:rPr>
        <w:t xml:space="preserve"> with concrete examples of news outlets that are working in this way</w:t>
      </w:r>
      <w:r w:rsidR="00CE219A" w:rsidRPr="00A763D4">
        <w:rPr>
          <w:color w:val="000000" w:themeColor="text1"/>
          <w:lang w:val="en-GB"/>
        </w:rPr>
        <w:t xml:space="preserve">? </w:t>
      </w:r>
    </w:p>
    <w:p w14:paraId="022A969A" w14:textId="2DC21EBF" w:rsidR="00CE219A" w:rsidRPr="00A763D4" w:rsidRDefault="00A949AA" w:rsidP="00452FFC">
      <w:pPr>
        <w:spacing w:line="240" w:lineRule="auto"/>
        <w:ind w:left="720"/>
        <w:jc w:val="both"/>
        <w:rPr>
          <w:lang w:val="en-US"/>
        </w:rPr>
      </w:pPr>
      <w:r>
        <w:rPr>
          <w:color w:val="000000" w:themeColor="text1"/>
          <w:lang w:val="en-GB"/>
        </w:rPr>
        <w:t xml:space="preserve">b) </w:t>
      </w:r>
      <w:r w:rsidR="00CE219A" w:rsidRPr="00A763D4">
        <w:rPr>
          <w:color w:val="000000" w:themeColor="text1"/>
          <w:lang w:val="en-GB"/>
        </w:rPr>
        <w:t>Could you please briefly explain why they are considered good practices</w:t>
      </w:r>
      <w:r w:rsidR="00CE219A">
        <w:rPr>
          <w:color w:val="000000" w:themeColor="text1"/>
          <w:lang w:val="en-GB"/>
        </w:rPr>
        <w:t xml:space="preserve"> (highest revenues, increasing the reach to the audiences, etc.)</w:t>
      </w:r>
      <w:r w:rsidR="00CE219A" w:rsidRPr="00A763D4">
        <w:rPr>
          <w:color w:val="000000" w:themeColor="text1"/>
          <w:lang w:val="en-GB"/>
        </w:rPr>
        <w:t>?</w:t>
      </w:r>
    </w:p>
    <w:p w14:paraId="36E04220" w14:textId="77777777" w:rsidR="00CE219A" w:rsidRPr="00A763D4" w:rsidRDefault="00CE219A" w:rsidP="00CE219A">
      <w:pPr>
        <w:spacing w:line="240" w:lineRule="auto"/>
        <w:ind w:left="720"/>
        <w:jc w:val="both"/>
        <w:rPr>
          <w:color w:val="000000" w:themeColor="text1"/>
          <w:lang w:val="en-GB"/>
        </w:rPr>
      </w:pPr>
    </w:p>
    <w:p w14:paraId="0406172D" w14:textId="654C601B" w:rsidR="00137A99" w:rsidRPr="00A949AA" w:rsidRDefault="00A949AA" w:rsidP="00A949AA">
      <w:pPr>
        <w:numPr>
          <w:ilvl w:val="0"/>
          <w:numId w:val="1"/>
        </w:numPr>
        <w:spacing w:line="240" w:lineRule="auto"/>
        <w:jc w:val="both"/>
        <w:rPr>
          <w:color w:val="000000" w:themeColor="text1"/>
          <w:lang w:val="en-GB"/>
        </w:rPr>
      </w:pPr>
      <w:r>
        <w:rPr>
          <w:color w:val="000000" w:themeColor="text1"/>
          <w:lang w:val="en-GB"/>
        </w:rPr>
        <w:lastRenderedPageBreak/>
        <w:t xml:space="preserve">a) </w:t>
      </w:r>
      <w:r w:rsidR="00CE219A" w:rsidRPr="00A763D4">
        <w:rPr>
          <w:color w:val="000000" w:themeColor="text1"/>
          <w:lang w:val="en-GB"/>
        </w:rPr>
        <w:t xml:space="preserve">How is </w:t>
      </w:r>
      <w:r w:rsidR="00137A99">
        <w:rPr>
          <w:color w:val="000000" w:themeColor="text1"/>
          <w:lang w:val="en-GB"/>
        </w:rPr>
        <w:t xml:space="preserve">the </w:t>
      </w:r>
      <w:r w:rsidR="00CE219A" w:rsidRPr="00A763D4">
        <w:rPr>
          <w:color w:val="000000" w:themeColor="text1"/>
          <w:lang w:val="en-GB"/>
        </w:rPr>
        <w:t xml:space="preserve">public service media (PSM) funded in your country? </w:t>
      </w:r>
      <w:r w:rsidR="00137A99" w:rsidRPr="00A949AA">
        <w:rPr>
          <w:color w:val="000000" w:themeColor="text1"/>
          <w:lang w:val="en-GB"/>
        </w:rPr>
        <w:t>Please indicate the title and the number (if applicable) of the law, the link to the act and shortly describe the procedure.</w:t>
      </w:r>
    </w:p>
    <w:p w14:paraId="02C78F1E" w14:textId="1EEAD254" w:rsidR="00452FFC" w:rsidRDefault="00A949AA" w:rsidP="00452FFC">
      <w:pPr>
        <w:spacing w:line="240" w:lineRule="auto"/>
        <w:ind w:left="720"/>
        <w:jc w:val="both"/>
        <w:rPr>
          <w:color w:val="000000" w:themeColor="text1"/>
          <w:lang w:val="en-GB"/>
        </w:rPr>
      </w:pPr>
      <w:r>
        <w:rPr>
          <w:color w:val="000000" w:themeColor="text1"/>
          <w:lang w:val="en-GB"/>
        </w:rPr>
        <w:t xml:space="preserve">b) </w:t>
      </w:r>
      <w:r w:rsidR="00CE219A" w:rsidRPr="00A763D4">
        <w:rPr>
          <w:color w:val="000000" w:themeColor="text1"/>
          <w:lang w:val="en-GB"/>
        </w:rPr>
        <w:t xml:space="preserve">Are </w:t>
      </w:r>
      <w:r w:rsidR="00137A99">
        <w:rPr>
          <w:color w:val="000000" w:themeColor="text1"/>
          <w:lang w:val="en-GB"/>
        </w:rPr>
        <w:t>PSM</w:t>
      </w:r>
      <w:r w:rsidR="00CE219A" w:rsidRPr="00A763D4">
        <w:rPr>
          <w:color w:val="000000" w:themeColor="text1"/>
          <w:lang w:val="en-GB"/>
        </w:rPr>
        <w:t xml:space="preserve"> sources of revenue recognised as sufficient to </w:t>
      </w:r>
      <w:r w:rsidR="00137A99">
        <w:rPr>
          <w:color w:val="000000" w:themeColor="text1"/>
          <w:lang w:val="en-GB"/>
        </w:rPr>
        <w:t xml:space="preserve">ensure </w:t>
      </w:r>
      <w:r w:rsidR="00CE219A" w:rsidRPr="00A763D4">
        <w:rPr>
          <w:color w:val="000000" w:themeColor="text1"/>
          <w:lang w:val="en-GB"/>
        </w:rPr>
        <w:t xml:space="preserve">its sustainability? </w:t>
      </w:r>
      <w:r w:rsidR="00CE219A" w:rsidRPr="00582E6A">
        <w:rPr>
          <w:color w:val="000000" w:themeColor="text1"/>
          <w:lang w:val="en-GB"/>
        </w:rPr>
        <w:t xml:space="preserve"> </w:t>
      </w:r>
    </w:p>
    <w:p w14:paraId="0A825F65" w14:textId="785DE3F6" w:rsidR="003C271D" w:rsidRDefault="00A949AA" w:rsidP="003C271D">
      <w:pPr>
        <w:spacing w:line="240" w:lineRule="auto"/>
        <w:ind w:left="720"/>
        <w:jc w:val="both"/>
        <w:rPr>
          <w:color w:val="000000" w:themeColor="text1"/>
          <w:lang w:val="en-GB"/>
        </w:rPr>
      </w:pPr>
      <w:r>
        <w:rPr>
          <w:color w:val="000000" w:themeColor="text1"/>
          <w:lang w:val="en-GB"/>
        </w:rPr>
        <w:t xml:space="preserve">c) </w:t>
      </w:r>
      <w:r w:rsidR="00CE219A" w:rsidRPr="00A763D4">
        <w:rPr>
          <w:color w:val="000000" w:themeColor="text1"/>
          <w:lang w:val="en-GB"/>
        </w:rPr>
        <w:t>Does the law prescribe transparent and fair procedures to ensure adequate funding of PSM</w:t>
      </w:r>
      <w:r w:rsidR="00CE219A" w:rsidRPr="0041643C">
        <w:rPr>
          <w:color w:val="000000" w:themeColor="text1"/>
          <w:lang w:val="en-GB"/>
        </w:rPr>
        <w:t xml:space="preserve">? </w:t>
      </w:r>
      <w:r w:rsidR="00CE219A">
        <w:rPr>
          <w:color w:val="000000" w:themeColor="text1"/>
          <w:lang w:val="en-GB"/>
        </w:rPr>
        <w:t xml:space="preserve">How </w:t>
      </w:r>
      <w:r w:rsidR="00CE219A" w:rsidRPr="00582E6A">
        <w:rPr>
          <w:color w:val="000000" w:themeColor="text1"/>
          <w:lang w:val="en-GB"/>
        </w:rPr>
        <w:t>is adequate funding determined</w:t>
      </w:r>
      <w:r>
        <w:rPr>
          <w:color w:val="000000" w:themeColor="text1"/>
          <w:lang w:val="en-GB"/>
        </w:rPr>
        <w:t xml:space="preserve"> and </w:t>
      </w:r>
      <w:r w:rsidR="006A1B24">
        <w:rPr>
          <w:color w:val="000000" w:themeColor="text1"/>
          <w:lang w:val="en-GB"/>
        </w:rPr>
        <w:t>what legal safeguards are in place to ensure the principles of transparency</w:t>
      </w:r>
      <w:r w:rsidR="00844320">
        <w:rPr>
          <w:color w:val="000000" w:themeColor="text1"/>
          <w:lang w:val="en-GB"/>
        </w:rPr>
        <w:t xml:space="preserve"> and accountability</w:t>
      </w:r>
      <w:r w:rsidR="006A1B24">
        <w:rPr>
          <w:color w:val="000000" w:themeColor="text1"/>
          <w:lang w:val="en-GB"/>
        </w:rPr>
        <w:t xml:space="preserve">, </w:t>
      </w:r>
      <w:proofErr w:type="gramStart"/>
      <w:r w:rsidR="006A1B24">
        <w:rPr>
          <w:color w:val="000000" w:themeColor="text1"/>
          <w:lang w:val="en-GB"/>
        </w:rPr>
        <w:t>independence</w:t>
      </w:r>
      <w:proofErr w:type="gramEnd"/>
      <w:r w:rsidR="006A1B24">
        <w:rPr>
          <w:color w:val="000000" w:themeColor="text1"/>
          <w:lang w:val="en-GB"/>
        </w:rPr>
        <w:t xml:space="preserve"> and non-discrimination</w:t>
      </w:r>
      <w:r w:rsidR="007C6244">
        <w:rPr>
          <w:color w:val="000000" w:themeColor="text1"/>
          <w:lang w:val="en-GB"/>
        </w:rPr>
        <w:t>?</w:t>
      </w:r>
    </w:p>
    <w:p w14:paraId="47EE1B3F" w14:textId="7D26118A" w:rsidR="007A283A" w:rsidRDefault="00A949AA" w:rsidP="00844320">
      <w:pPr>
        <w:spacing w:line="240" w:lineRule="auto"/>
        <w:ind w:left="720"/>
        <w:jc w:val="both"/>
        <w:rPr>
          <w:color w:val="000000" w:themeColor="text1"/>
          <w:lang w:val="en-GB"/>
        </w:rPr>
      </w:pPr>
      <w:r>
        <w:rPr>
          <w:color w:val="000000" w:themeColor="text1"/>
          <w:lang w:val="en-GB"/>
        </w:rPr>
        <w:t xml:space="preserve">d) </w:t>
      </w:r>
      <w:r w:rsidR="00CE219A" w:rsidRPr="0041643C">
        <w:rPr>
          <w:color w:val="000000" w:themeColor="text1"/>
          <w:lang w:val="en-GB"/>
        </w:rPr>
        <w:t>Please evaluate if the PSM funding is sufficient to support PSM services</w:t>
      </w:r>
      <w:r w:rsidR="00CE219A" w:rsidRPr="00A763D4">
        <w:rPr>
          <w:color w:val="000000" w:themeColor="text1"/>
          <w:lang w:val="en-GB"/>
        </w:rPr>
        <w:t xml:space="preserve"> online.  </w:t>
      </w:r>
    </w:p>
    <w:p w14:paraId="387BC442" w14:textId="0EC43520" w:rsidR="007A283A" w:rsidRDefault="007A283A">
      <w:pPr>
        <w:spacing w:line="240" w:lineRule="auto"/>
        <w:rPr>
          <w:color w:val="000000" w:themeColor="text1"/>
          <w:lang w:val="en-GB"/>
        </w:rPr>
      </w:pPr>
    </w:p>
    <w:sectPr w:rsidR="007A283A" w:rsidSect="00844320">
      <w:headerReference w:type="default" r:id="rId8"/>
      <w:footerReference w:type="even"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DD3A" w14:textId="77777777" w:rsidR="00BB7FC6" w:rsidRDefault="00BB7FC6" w:rsidP="007A7CEC">
      <w:pPr>
        <w:spacing w:line="240" w:lineRule="auto"/>
      </w:pPr>
      <w:r>
        <w:separator/>
      </w:r>
    </w:p>
  </w:endnote>
  <w:endnote w:type="continuationSeparator" w:id="0">
    <w:p w14:paraId="58B6CC09" w14:textId="77777777" w:rsidR="00BB7FC6" w:rsidRDefault="00BB7FC6" w:rsidP="007A7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976564"/>
      <w:docPartObj>
        <w:docPartGallery w:val="Page Numbers (Bottom of Page)"/>
        <w:docPartUnique/>
      </w:docPartObj>
    </w:sdtPr>
    <w:sdtEndPr>
      <w:rPr>
        <w:rStyle w:val="PageNumber"/>
      </w:rPr>
    </w:sdtEndPr>
    <w:sdtContent>
      <w:p w14:paraId="26F081F3" w14:textId="27C62B43" w:rsidR="00454A48" w:rsidRDefault="00454A48" w:rsidP="00AC56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1B744" w14:textId="77777777" w:rsidR="00454A48" w:rsidRDefault="0045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618227"/>
      <w:docPartObj>
        <w:docPartGallery w:val="Page Numbers (Bottom of Page)"/>
        <w:docPartUnique/>
      </w:docPartObj>
    </w:sdtPr>
    <w:sdtEndPr>
      <w:rPr>
        <w:rStyle w:val="PageNumber"/>
      </w:rPr>
    </w:sdtEndPr>
    <w:sdtContent>
      <w:p w14:paraId="411451D0" w14:textId="42977645" w:rsidR="00454A48" w:rsidRDefault="00454A48" w:rsidP="00AC56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704BAE" w14:textId="77777777" w:rsidR="00454A48" w:rsidRDefault="0045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DC39" w14:textId="77777777" w:rsidR="00BB7FC6" w:rsidRDefault="00BB7FC6" w:rsidP="007A7CEC">
      <w:pPr>
        <w:spacing w:line="240" w:lineRule="auto"/>
      </w:pPr>
      <w:r>
        <w:separator/>
      </w:r>
    </w:p>
  </w:footnote>
  <w:footnote w:type="continuationSeparator" w:id="0">
    <w:p w14:paraId="3B0B1043" w14:textId="77777777" w:rsidR="00BB7FC6" w:rsidRDefault="00BB7FC6" w:rsidP="007A7CEC">
      <w:pPr>
        <w:spacing w:line="240" w:lineRule="auto"/>
      </w:pPr>
      <w:r>
        <w:continuationSeparator/>
      </w:r>
    </w:p>
  </w:footnote>
  <w:footnote w:id="1">
    <w:p w14:paraId="3768D960" w14:textId="6311AC85" w:rsidR="007A7CEC" w:rsidRPr="002519C0" w:rsidRDefault="007A7CEC">
      <w:pPr>
        <w:pStyle w:val="FootnoteText"/>
        <w:rPr>
          <w:lang w:val="en-GB"/>
        </w:rPr>
      </w:pPr>
      <w:r w:rsidRPr="002519C0">
        <w:rPr>
          <w:rStyle w:val="FootnoteReference"/>
          <w:lang w:val="en-GB"/>
        </w:rPr>
        <w:footnoteRef/>
      </w:r>
      <w:r w:rsidRPr="002519C0">
        <w:rPr>
          <w:lang w:val="en-GB"/>
        </w:rPr>
        <w:t xml:space="preserve"> This may include </w:t>
      </w:r>
      <w:r w:rsidR="002519C0">
        <w:rPr>
          <w:lang w:val="en-GB"/>
        </w:rPr>
        <w:t xml:space="preserve">both </w:t>
      </w:r>
      <w:r w:rsidRPr="002519C0">
        <w:rPr>
          <w:lang w:val="en-GB"/>
        </w:rPr>
        <w:t xml:space="preserve">full-time </w:t>
      </w:r>
      <w:r w:rsidR="002519C0">
        <w:rPr>
          <w:lang w:val="en-GB"/>
        </w:rPr>
        <w:t>and</w:t>
      </w:r>
      <w:r w:rsidRPr="002519C0">
        <w:rPr>
          <w:lang w:val="en-GB"/>
        </w:rPr>
        <w:t xml:space="preserve"> part-time employment and </w:t>
      </w:r>
      <w:r w:rsidR="002519C0">
        <w:rPr>
          <w:lang w:val="en-GB"/>
        </w:rPr>
        <w:t xml:space="preserve">journalists working in </w:t>
      </w:r>
      <w:r w:rsidRPr="002519C0">
        <w:rPr>
          <w:lang w:val="en-GB"/>
        </w:rPr>
        <w:t xml:space="preserve">permanent positions as well as </w:t>
      </w:r>
      <w:r w:rsidR="002519C0">
        <w:rPr>
          <w:lang w:val="en-GB"/>
        </w:rPr>
        <w:t xml:space="preserve">on </w:t>
      </w:r>
      <w:r w:rsidRPr="002519C0">
        <w:rPr>
          <w:lang w:val="en-GB"/>
        </w:rPr>
        <w:t>temporary contracts.</w:t>
      </w:r>
      <w:r w:rsidR="00597A21" w:rsidRPr="002519C0">
        <w:rPr>
          <w:lang w:val="en-GB"/>
        </w:rPr>
        <w:t xml:space="preserve"> </w:t>
      </w:r>
    </w:p>
  </w:footnote>
  <w:footnote w:id="2">
    <w:p w14:paraId="66516179" w14:textId="58A78BAE" w:rsidR="00597A21" w:rsidRPr="002519C0" w:rsidRDefault="00597A21">
      <w:pPr>
        <w:pStyle w:val="FootnoteText"/>
        <w:rPr>
          <w:lang w:val="en-GB"/>
        </w:rPr>
      </w:pPr>
      <w:r w:rsidRPr="002519C0">
        <w:rPr>
          <w:rStyle w:val="FootnoteReference"/>
          <w:lang w:val="en-GB"/>
        </w:rPr>
        <w:footnoteRef/>
      </w:r>
      <w:r w:rsidRPr="002519C0">
        <w:rPr>
          <w:lang w:val="en-GB"/>
        </w:rPr>
        <w:t xml:space="preserve"> </w:t>
      </w:r>
      <w:r w:rsidR="001B28BA" w:rsidRPr="001B28BA">
        <w:rPr>
          <w:lang w:val="en-GB"/>
        </w:rPr>
        <w:t>Please indicate whether the figures represent gross or net income.</w:t>
      </w:r>
      <w:r w:rsidR="001B28BA">
        <w:rPr>
          <w:lang w:val="en-GB"/>
        </w:rPr>
        <w:t xml:space="preserve"> Also, you are kindly invited to provide a</w:t>
      </w:r>
      <w:r w:rsidR="002519C0" w:rsidRPr="002519C0">
        <w:rPr>
          <w:lang w:val="en-GB"/>
        </w:rPr>
        <w:t xml:space="preserve"> breakdown of salaries by </w:t>
      </w:r>
      <w:r w:rsidR="002519C0">
        <w:rPr>
          <w:lang w:val="en-GB"/>
        </w:rPr>
        <w:t xml:space="preserve">years of experience, gender, </w:t>
      </w:r>
      <w:r w:rsidR="001B28BA">
        <w:rPr>
          <w:lang w:val="en-GB"/>
        </w:rPr>
        <w:t xml:space="preserve">type of media, </w:t>
      </w:r>
      <w:r w:rsidR="002519C0">
        <w:rPr>
          <w:lang w:val="en-GB"/>
        </w:rPr>
        <w:t>job title, etc</w:t>
      </w:r>
      <w:r w:rsidR="001B28BA">
        <w:rPr>
          <w:lang w:val="en-GB"/>
        </w:rPr>
        <w:t>., if</w:t>
      </w:r>
      <w:r w:rsidR="002519C0">
        <w:rPr>
          <w:lang w:val="en-GB"/>
        </w:rPr>
        <w:t xml:space="preserve"> available</w:t>
      </w:r>
      <w:r w:rsidR="001B28BA">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0AEA" w14:textId="47613683" w:rsidR="00844320" w:rsidRDefault="00844320" w:rsidP="00844320">
    <w:pPr>
      <w:pStyle w:val="Header"/>
      <w:tabs>
        <w:tab w:val="left" w:pos="573"/>
      </w:tabs>
    </w:pPr>
    <w:r w:rsidRPr="003D34F8">
      <w:rPr>
        <w:noProof/>
      </w:rPr>
      <w:ptab w:relativeTo="margin" w:alignment="center" w:leader="none"/>
    </w:r>
    <w:r w:rsidRPr="003D34F8">
      <w:rPr>
        <w:noProof/>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DA6" w14:textId="38E860D5" w:rsidR="00844320" w:rsidRDefault="00844320" w:rsidP="00844320">
    <w:pPr>
      <w:pStyle w:val="Header"/>
      <w:tabs>
        <w:tab w:val="left" w:pos="573"/>
      </w:tabs>
    </w:pPr>
    <w:r>
      <w:rPr>
        <w:i/>
        <w:iCs/>
        <w:sz w:val="20"/>
        <w:szCs w:val="20"/>
      </w:rPr>
      <w:t>Committee of Experts on Increasing Resilience of the Media (MSI-RES)</w:t>
    </w:r>
    <w:r w:rsidRPr="003D34F8">
      <w:rPr>
        <w:noProof/>
      </w:rPr>
      <w:ptab w:relativeTo="margin" w:alignment="center" w:leader="none"/>
    </w:r>
    <w:r w:rsidRPr="003D34F8">
      <w:rPr>
        <w:noProof/>
      </w:rPr>
      <w:ptab w:relativeTo="margin" w:alignment="right" w:leader="none"/>
    </w:r>
    <w:r>
      <w:rPr>
        <w:noProof/>
        <w:lang w:val="en-US" w:eastAsia="en-US"/>
      </w:rPr>
      <w:drawing>
        <wp:inline distT="0" distB="0" distL="0" distR="0" wp14:anchorId="655FBFF9" wp14:editId="25549517">
          <wp:extent cx="1460500" cy="1287145"/>
          <wp:effectExtent l="0" t="0" r="6350" b="8255"/>
          <wp:docPr id="4" name="Picture 4"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28714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0F"/>
    <w:multiLevelType w:val="multilevel"/>
    <w:tmpl w:val="3B9AE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857A5"/>
    <w:multiLevelType w:val="multilevel"/>
    <w:tmpl w:val="1CE60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CB0E55"/>
    <w:multiLevelType w:val="multilevel"/>
    <w:tmpl w:val="13003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4C58FB"/>
    <w:multiLevelType w:val="multilevel"/>
    <w:tmpl w:val="C1EE8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0C0A55"/>
    <w:multiLevelType w:val="multilevel"/>
    <w:tmpl w:val="46024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2E19F6"/>
    <w:multiLevelType w:val="hybridMultilevel"/>
    <w:tmpl w:val="4184D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D53657"/>
    <w:multiLevelType w:val="multilevel"/>
    <w:tmpl w:val="C8A87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62807137">
    <w:abstractNumId w:val="6"/>
  </w:num>
  <w:num w:numId="2" w16cid:durableId="522398313">
    <w:abstractNumId w:val="5"/>
  </w:num>
  <w:num w:numId="3" w16cid:durableId="904922120">
    <w:abstractNumId w:val="1"/>
  </w:num>
  <w:num w:numId="4" w16cid:durableId="793015015">
    <w:abstractNumId w:val="3"/>
  </w:num>
  <w:num w:numId="5" w16cid:durableId="2092123143">
    <w:abstractNumId w:val="2"/>
  </w:num>
  <w:num w:numId="6" w16cid:durableId="1181162800">
    <w:abstractNumId w:val="0"/>
  </w:num>
  <w:num w:numId="7" w16cid:durableId="1174108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9A"/>
    <w:rsid w:val="00137A99"/>
    <w:rsid w:val="00171CF9"/>
    <w:rsid w:val="001B28BA"/>
    <w:rsid w:val="001E20DC"/>
    <w:rsid w:val="0021284C"/>
    <w:rsid w:val="00234778"/>
    <w:rsid w:val="002519C0"/>
    <w:rsid w:val="002D5D52"/>
    <w:rsid w:val="003B02BD"/>
    <w:rsid w:val="003C271D"/>
    <w:rsid w:val="0043169B"/>
    <w:rsid w:val="00452FFC"/>
    <w:rsid w:val="00454A48"/>
    <w:rsid w:val="004707B6"/>
    <w:rsid w:val="00472225"/>
    <w:rsid w:val="0047222C"/>
    <w:rsid w:val="00597A21"/>
    <w:rsid w:val="005E25BB"/>
    <w:rsid w:val="0060654D"/>
    <w:rsid w:val="00627579"/>
    <w:rsid w:val="006A1B24"/>
    <w:rsid w:val="006B672D"/>
    <w:rsid w:val="00795710"/>
    <w:rsid w:val="007A283A"/>
    <w:rsid w:val="007A7CEC"/>
    <w:rsid w:val="007C6244"/>
    <w:rsid w:val="007E4957"/>
    <w:rsid w:val="00805C64"/>
    <w:rsid w:val="008239B5"/>
    <w:rsid w:val="00844320"/>
    <w:rsid w:val="009C3EE5"/>
    <w:rsid w:val="00A949AA"/>
    <w:rsid w:val="00B67C0D"/>
    <w:rsid w:val="00B74C91"/>
    <w:rsid w:val="00BB7FC6"/>
    <w:rsid w:val="00BF51D6"/>
    <w:rsid w:val="00C94CB5"/>
    <w:rsid w:val="00CB0117"/>
    <w:rsid w:val="00CE219A"/>
    <w:rsid w:val="00D01121"/>
    <w:rsid w:val="00D1701A"/>
    <w:rsid w:val="00DB5387"/>
    <w:rsid w:val="00F20E1E"/>
    <w:rsid w:val="00FE1044"/>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AC52"/>
  <w15:chartTrackingRefBased/>
  <w15:docId w15:val="{7FEF5C05-FB0C-4842-9F34-37153DC6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9A"/>
    <w:pPr>
      <w:spacing w:line="276" w:lineRule="auto"/>
    </w:pPr>
    <w:rPr>
      <w:rFonts w:ascii="Arial" w:eastAsia="Arial" w:hAnsi="Arial" w:cs="Arial"/>
      <w:sz w:val="22"/>
      <w:szCs w:val="22"/>
      <w:lang w:val="i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19A"/>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customStyle="1" w:styleId="None">
    <w:name w:val="None"/>
    <w:rsid w:val="00CE219A"/>
  </w:style>
  <w:style w:type="paragraph" w:styleId="CommentText">
    <w:name w:val="annotation text"/>
    <w:basedOn w:val="Normal"/>
    <w:link w:val="CommentTextChar"/>
    <w:uiPriority w:val="99"/>
    <w:unhideWhenUsed/>
    <w:rsid w:val="00CE219A"/>
    <w:pPr>
      <w:spacing w:line="240" w:lineRule="auto"/>
    </w:pPr>
    <w:rPr>
      <w:sz w:val="20"/>
      <w:szCs w:val="20"/>
    </w:rPr>
  </w:style>
  <w:style w:type="character" w:customStyle="1" w:styleId="CommentTextChar">
    <w:name w:val="Comment Text Char"/>
    <w:basedOn w:val="DefaultParagraphFont"/>
    <w:link w:val="CommentText"/>
    <w:uiPriority w:val="99"/>
    <w:rsid w:val="00CE219A"/>
    <w:rPr>
      <w:rFonts w:ascii="Arial" w:eastAsia="Arial" w:hAnsi="Arial" w:cs="Arial"/>
      <w:sz w:val="20"/>
      <w:szCs w:val="20"/>
      <w:lang w:val="it" w:eastAsia="en-GB"/>
    </w:rPr>
  </w:style>
  <w:style w:type="character" w:styleId="CommentReference">
    <w:name w:val="annotation reference"/>
    <w:basedOn w:val="DefaultParagraphFont"/>
    <w:uiPriority w:val="99"/>
    <w:semiHidden/>
    <w:unhideWhenUsed/>
    <w:rsid w:val="00CE219A"/>
    <w:rPr>
      <w:sz w:val="16"/>
      <w:szCs w:val="16"/>
    </w:rPr>
  </w:style>
  <w:style w:type="paragraph" w:styleId="ListParagraph">
    <w:name w:val="List Paragraph"/>
    <w:basedOn w:val="Normal"/>
    <w:uiPriority w:val="34"/>
    <w:qFormat/>
    <w:rsid w:val="00CE219A"/>
    <w:pPr>
      <w:ind w:left="720"/>
      <w:contextualSpacing/>
    </w:pPr>
  </w:style>
  <w:style w:type="paragraph" w:styleId="Revision">
    <w:name w:val="Revision"/>
    <w:hidden/>
    <w:uiPriority w:val="99"/>
    <w:semiHidden/>
    <w:rsid w:val="00805C64"/>
    <w:rPr>
      <w:rFonts w:ascii="Arial" w:eastAsia="Arial" w:hAnsi="Arial" w:cs="Arial"/>
      <w:sz w:val="22"/>
      <w:szCs w:val="22"/>
      <w:lang w:val="it" w:eastAsia="en-GB"/>
    </w:rPr>
  </w:style>
  <w:style w:type="paragraph" w:styleId="FootnoteText">
    <w:name w:val="footnote text"/>
    <w:basedOn w:val="Normal"/>
    <w:link w:val="FootnoteTextChar"/>
    <w:uiPriority w:val="99"/>
    <w:semiHidden/>
    <w:unhideWhenUsed/>
    <w:rsid w:val="007A7CEC"/>
    <w:pPr>
      <w:spacing w:line="240" w:lineRule="auto"/>
    </w:pPr>
    <w:rPr>
      <w:sz w:val="20"/>
      <w:szCs w:val="20"/>
    </w:rPr>
  </w:style>
  <w:style w:type="character" w:customStyle="1" w:styleId="FootnoteTextChar">
    <w:name w:val="Footnote Text Char"/>
    <w:basedOn w:val="DefaultParagraphFont"/>
    <w:link w:val="FootnoteText"/>
    <w:uiPriority w:val="99"/>
    <w:semiHidden/>
    <w:rsid w:val="007A7CEC"/>
    <w:rPr>
      <w:rFonts w:ascii="Arial" w:eastAsia="Arial" w:hAnsi="Arial" w:cs="Arial"/>
      <w:sz w:val="20"/>
      <w:szCs w:val="20"/>
      <w:lang w:val="it" w:eastAsia="en-GB"/>
    </w:rPr>
  </w:style>
  <w:style w:type="character" w:styleId="FootnoteReference">
    <w:name w:val="footnote reference"/>
    <w:basedOn w:val="DefaultParagraphFont"/>
    <w:uiPriority w:val="99"/>
    <w:semiHidden/>
    <w:unhideWhenUsed/>
    <w:rsid w:val="007A7CEC"/>
    <w:rPr>
      <w:vertAlign w:val="superscript"/>
    </w:rPr>
  </w:style>
  <w:style w:type="paragraph" w:styleId="Header">
    <w:name w:val="header"/>
    <w:basedOn w:val="Normal"/>
    <w:link w:val="HeaderChar"/>
    <w:uiPriority w:val="99"/>
    <w:unhideWhenUsed/>
    <w:rsid w:val="00844320"/>
    <w:pPr>
      <w:tabs>
        <w:tab w:val="center" w:pos="4513"/>
        <w:tab w:val="right" w:pos="9026"/>
      </w:tabs>
      <w:spacing w:line="240" w:lineRule="auto"/>
    </w:pPr>
  </w:style>
  <w:style w:type="character" w:customStyle="1" w:styleId="HeaderChar">
    <w:name w:val="Header Char"/>
    <w:basedOn w:val="DefaultParagraphFont"/>
    <w:link w:val="Header"/>
    <w:uiPriority w:val="99"/>
    <w:rsid w:val="00844320"/>
    <w:rPr>
      <w:rFonts w:ascii="Arial" w:eastAsia="Arial" w:hAnsi="Arial" w:cs="Arial"/>
      <w:sz w:val="22"/>
      <w:szCs w:val="22"/>
      <w:lang w:val="it" w:eastAsia="en-GB"/>
    </w:rPr>
  </w:style>
  <w:style w:type="paragraph" w:styleId="Footer">
    <w:name w:val="footer"/>
    <w:basedOn w:val="Normal"/>
    <w:link w:val="FooterChar"/>
    <w:uiPriority w:val="99"/>
    <w:unhideWhenUsed/>
    <w:rsid w:val="00844320"/>
    <w:pPr>
      <w:tabs>
        <w:tab w:val="center" w:pos="4513"/>
        <w:tab w:val="right" w:pos="9026"/>
      </w:tabs>
      <w:spacing w:line="240" w:lineRule="auto"/>
    </w:pPr>
  </w:style>
  <w:style w:type="character" w:customStyle="1" w:styleId="FooterChar">
    <w:name w:val="Footer Char"/>
    <w:basedOn w:val="DefaultParagraphFont"/>
    <w:link w:val="Footer"/>
    <w:uiPriority w:val="99"/>
    <w:rsid w:val="00844320"/>
    <w:rPr>
      <w:rFonts w:ascii="Arial" w:eastAsia="Arial" w:hAnsi="Arial" w:cs="Arial"/>
      <w:sz w:val="22"/>
      <w:szCs w:val="22"/>
      <w:lang w:val="it" w:eastAsia="en-GB"/>
    </w:rPr>
  </w:style>
  <w:style w:type="character" w:styleId="PageNumber">
    <w:name w:val="page number"/>
    <w:basedOn w:val="DefaultParagraphFont"/>
    <w:uiPriority w:val="99"/>
    <w:semiHidden/>
    <w:unhideWhenUsed/>
    <w:rsid w:val="00454A48"/>
  </w:style>
  <w:style w:type="paragraph" w:styleId="CommentSubject">
    <w:name w:val="annotation subject"/>
    <w:basedOn w:val="CommentText"/>
    <w:next w:val="CommentText"/>
    <w:link w:val="CommentSubjectChar"/>
    <w:uiPriority w:val="99"/>
    <w:semiHidden/>
    <w:unhideWhenUsed/>
    <w:rsid w:val="00DB5387"/>
    <w:rPr>
      <w:b/>
      <w:bCs/>
    </w:rPr>
  </w:style>
  <w:style w:type="character" w:customStyle="1" w:styleId="CommentSubjectChar">
    <w:name w:val="Comment Subject Char"/>
    <w:basedOn w:val="CommentTextChar"/>
    <w:link w:val="CommentSubject"/>
    <w:uiPriority w:val="99"/>
    <w:semiHidden/>
    <w:rsid w:val="00DB5387"/>
    <w:rPr>
      <w:rFonts w:ascii="Arial" w:eastAsia="Arial" w:hAnsi="Arial" w:cs="Arial"/>
      <w:b/>
      <w:bCs/>
      <w:sz w:val="20"/>
      <w:szCs w:val="20"/>
      <w:lang w:val="it" w:eastAsia="en-GB"/>
    </w:rPr>
  </w:style>
  <w:style w:type="paragraph" w:styleId="NormalWeb">
    <w:name w:val="Normal (Web)"/>
    <w:basedOn w:val="Normal"/>
    <w:uiPriority w:val="99"/>
    <w:semiHidden/>
    <w:unhideWhenUsed/>
    <w:rsid w:val="008239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3116">
      <w:bodyDiv w:val="1"/>
      <w:marLeft w:val="0"/>
      <w:marRight w:val="0"/>
      <w:marTop w:val="0"/>
      <w:marBottom w:val="0"/>
      <w:divBdr>
        <w:top w:val="none" w:sz="0" w:space="0" w:color="auto"/>
        <w:left w:val="none" w:sz="0" w:space="0" w:color="auto"/>
        <w:bottom w:val="none" w:sz="0" w:space="0" w:color="auto"/>
        <w:right w:val="none" w:sz="0" w:space="0" w:color="auto"/>
      </w:divBdr>
    </w:div>
    <w:div w:id="543905260">
      <w:bodyDiv w:val="1"/>
      <w:marLeft w:val="0"/>
      <w:marRight w:val="0"/>
      <w:marTop w:val="0"/>
      <w:marBottom w:val="0"/>
      <w:divBdr>
        <w:top w:val="none" w:sz="0" w:space="0" w:color="auto"/>
        <w:left w:val="none" w:sz="0" w:space="0" w:color="auto"/>
        <w:bottom w:val="none" w:sz="0" w:space="0" w:color="auto"/>
        <w:right w:val="none" w:sz="0" w:space="0" w:color="auto"/>
      </w:divBdr>
    </w:div>
    <w:div w:id="600995149">
      <w:bodyDiv w:val="1"/>
      <w:marLeft w:val="0"/>
      <w:marRight w:val="0"/>
      <w:marTop w:val="0"/>
      <w:marBottom w:val="0"/>
      <w:divBdr>
        <w:top w:val="none" w:sz="0" w:space="0" w:color="auto"/>
        <w:left w:val="none" w:sz="0" w:space="0" w:color="auto"/>
        <w:bottom w:val="none" w:sz="0" w:space="0" w:color="auto"/>
        <w:right w:val="none" w:sz="0" w:space="0" w:color="auto"/>
      </w:divBdr>
    </w:div>
    <w:div w:id="14907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6DEB-F43A-9E48-8D86-91F1F91D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4631</Characters>
  <Application>Microsoft Office Word</Application>
  <DocSecurity>0</DocSecurity>
  <Lines>75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 Umek</dc:creator>
  <cp:keywords/>
  <dc:description/>
  <cp:lastModifiedBy>Urska Umek</cp:lastModifiedBy>
  <cp:revision>2</cp:revision>
  <dcterms:created xsi:type="dcterms:W3CDTF">2022-06-17T15:00:00Z</dcterms:created>
  <dcterms:modified xsi:type="dcterms:W3CDTF">2022-06-17T15:00:00Z</dcterms:modified>
</cp:coreProperties>
</file>